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文章页优化</w:t>
      </w:r>
    </w:p>
    <w:p>
      <w:pPr>
        <w:rPr>
          <w:b/>
        </w:rPr>
      </w:pPr>
      <w:r>
        <w:rPr>
          <w:rFonts w:hint="eastAsia"/>
          <w:b/>
        </w:rPr>
        <w:t>一、文章优化</w:t>
      </w:r>
    </w:p>
    <w:p>
      <w:pPr>
        <w:ind w:firstLine="422" w:firstLineChars="200"/>
        <w:rPr>
          <w:b/>
        </w:rPr>
      </w:pPr>
      <w:r>
        <w:rPr>
          <w:rFonts w:hint="eastAsia"/>
          <w:b/>
        </w:rPr>
        <w:t>1、基础优化（标题+关键词+描述，如图1）</w:t>
      </w:r>
    </w:p>
    <w:p>
      <w:pPr>
        <w:ind w:firstLine="420" w:firstLineChars="200"/>
        <w:rPr>
          <w:color w:val="7F7F7F" w:themeColor="background1" w:themeShade="80"/>
        </w:rPr>
      </w:pPr>
      <w:r>
        <w:rPr>
          <w:rFonts w:hint="eastAsia"/>
          <w:color w:val="7F7F7F" w:themeColor="background1" w:themeShade="80"/>
        </w:rPr>
        <w:t>（1）</w:t>
      </w:r>
      <w:r>
        <w:rPr>
          <w:color w:val="7F7F7F" w:themeColor="background1" w:themeShade="80"/>
        </w:rPr>
        <w:t>T</w:t>
      </w:r>
      <w:r>
        <w:rPr>
          <w:rFonts w:hint="eastAsia"/>
          <w:color w:val="7F7F7F" w:themeColor="background1" w:themeShade="80"/>
        </w:rPr>
        <w:t>itle调取后台文章编辑页底部“SEO标题”——已实现</w:t>
      </w:r>
    </w:p>
    <w:p>
      <w:pPr>
        <w:ind w:firstLine="420" w:firstLineChars="200"/>
      </w:pPr>
      <w:r>
        <w:rPr>
          <w:rFonts w:hint="eastAsia"/>
        </w:rPr>
        <w:t>（2）</w:t>
      </w:r>
      <w:r>
        <w:t>Keywords</w:t>
      </w:r>
      <w:r>
        <w:rPr>
          <w:rFonts w:hint="eastAsia"/>
        </w:rPr>
        <w:t>调取后台文章编辑页底部“SEO关键词”——请调整</w:t>
      </w:r>
    </w:p>
    <w:p>
      <w:pPr>
        <w:ind w:firstLine="420" w:firstLineChars="200"/>
      </w:pPr>
      <w:r>
        <w:rPr>
          <w:rFonts w:hint="eastAsia"/>
        </w:rPr>
        <w:t>（3）</w:t>
      </w:r>
      <w:r>
        <w:t>Description</w:t>
      </w:r>
      <w:r>
        <w:rPr>
          <w:rFonts w:hint="eastAsia"/>
        </w:rPr>
        <w:t>调取后台文章编辑页底部“SEO描述”——请调整</w:t>
      </w:r>
    </w:p>
    <w:p>
      <w:pPr>
        <w:jc w:val="center"/>
      </w:pPr>
      <w:r>
        <w:drawing>
          <wp:inline distT="0" distB="0" distL="0" distR="0">
            <wp:extent cx="4886325" cy="760730"/>
            <wp:effectExtent l="0" t="0" r="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01351" cy="763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/>
        </w:rPr>
        <w:t>图1</w: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w:t>二、正文内容</w:t>
      </w:r>
    </w:p>
    <w:p>
      <w:pPr>
        <w:ind w:firstLine="422" w:firstLineChars="200"/>
        <w:rPr>
          <w:b/>
        </w:rPr>
      </w:pPr>
      <w:r>
        <w:rPr>
          <w:rFonts w:hint="eastAsia"/>
          <w:b/>
        </w:rPr>
        <w:t>1、H1标签</w:t>
      </w:r>
    </w:p>
    <w:p>
      <w:pPr>
        <w:ind w:firstLine="420" w:firstLineChars="200"/>
      </w:pPr>
      <w:r>
        <w:rPr>
          <w:rFonts w:hint="eastAsia"/>
        </w:rPr>
        <w:t>（1）原文章页H1标签内容（52行）为</w:t>
      </w:r>
    </w:p>
    <w:p>
      <w:pPr>
        <w:ind w:firstLine="420" w:firstLineChars="200"/>
      </w:pPr>
      <w:r>
        <w:t>&lt;h1&gt;&lt;a href="http://</w:t>
      </w:r>
      <w:r>
        <w:rPr>
          <w:rFonts w:hint="eastAsia"/>
        </w:rPr>
        <w:t>www</w:t>
      </w:r>
      <w:r>
        <w:t>.51xuanxiao.com"&gt;51选校生涯规划教育平台&lt;/a&gt;&lt;/h1&gt;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修改后文章页H1标签内容为</w:t>
      </w:r>
    </w:p>
    <w:p>
      <w:pPr>
        <w:ind w:firstLine="420" w:firstLineChars="200"/>
        <w:rPr>
          <w:rFonts w:hint="eastAsia"/>
        </w:rPr>
      </w:pPr>
      <w:r>
        <w:t>&lt;h1&gt;&lt;a href="http://</w:t>
      </w:r>
      <w:r>
        <w:rPr>
          <w:rFonts w:hint="eastAsia"/>
        </w:rPr>
        <w:t>www</w:t>
      </w:r>
      <w:r>
        <w:t>.51xuanxiao.com"&gt;生涯规划&lt;/a&gt;&lt;/h1&gt;</w:t>
      </w:r>
    </w:p>
    <w:p>
      <w:pPr>
        <w:ind w:firstLine="420" w:firstLineChars="200"/>
      </w:pPr>
      <w:r>
        <w:rPr>
          <w:rFonts w:hint="eastAsia"/>
        </w:rPr>
        <w:t>（2）原文章页H2标签内容（123行）为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&lt;h2 class="title"&gt;文章标题&lt;/h2&gt;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修改后文章页</w:t>
      </w:r>
    </w:p>
    <w:p>
      <w:pPr>
        <w:ind w:firstLine="420" w:firstLineChars="200"/>
        <w:jc w:val="left"/>
      </w:pPr>
      <w:r>
        <w:rPr>
          <w:rFonts w:hint="eastAsia"/>
        </w:rPr>
        <w:t>&lt;h1 class="main-title"&gt;文章标题&lt;/h1&gt;</w:t>
      </w:r>
    </w:p>
    <w:p>
      <w:pPr>
        <w:ind w:firstLine="420" w:firstLineChars="200"/>
        <w:rPr>
          <w:rFonts w:hint="eastAsia"/>
        </w:rPr>
      </w:pPr>
      <w:r>
        <w:drawing>
          <wp:inline distT="0" distB="0" distL="0" distR="0">
            <wp:extent cx="4857750" cy="6572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56757" cy="657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2" w:firstLineChars="200"/>
        <w:jc w:val="left"/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2、特别声明（新增）</w:t>
      </w:r>
    </w:p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在咨询广告和联系方式之间增加特别声明，</w:t>
      </w:r>
      <w:r>
        <w:rPr>
          <w:rFonts w:hint="eastAsia"/>
          <w:highlight w:val="yellow"/>
        </w:rPr>
        <w:t>文字内容</w:t>
      </w:r>
      <w:r>
        <w:t>&lt;div class="tag"&gt;</w:t>
      </w:r>
      <w:r>
        <w:rPr>
          <w:rFonts w:hint="eastAsia"/>
        </w:rPr>
        <w:t>……</w:t>
      </w:r>
      <w:r>
        <w:t>&lt;/div&gt;</w:t>
      </w:r>
      <w:r>
        <w:rPr>
          <w:rFonts w:hint="eastAsia"/>
        </w:rPr>
        <w:t>如下：</w:t>
      </w:r>
    </w:p>
    <w:p>
      <w:pPr>
        <w:ind w:firstLine="420" w:firstLineChars="200"/>
        <w:jc w:val="left"/>
        <w:rPr>
          <w:rFonts w:hint="eastAsia"/>
        </w:rPr>
      </w:pPr>
      <w:r>
        <w:rPr>
          <w:highlight w:val="yellow"/>
        </w:rPr>
        <w:t>凡注明“51选校”来源文章，未经授权，任何媒体和个人不得转载</w:t>
      </w:r>
      <w:r>
        <w:rPr>
          <w:rFonts w:hint="eastAsia"/>
          <w:highlight w:val="yellow"/>
        </w:rPr>
        <w:t>，</w:t>
      </w:r>
      <w:r>
        <w:rPr>
          <w:highlight w:val="yellow"/>
        </w:rPr>
        <w:t>如需转载，请</w:t>
      </w:r>
      <w:r>
        <w:rPr>
          <w:rFonts w:hint="eastAsia"/>
          <w:highlight w:val="yellow"/>
        </w:rPr>
        <w:t>联系管理员授权。经许可后转载务必</w:t>
      </w:r>
      <w:r>
        <w:rPr>
          <w:highlight w:val="yellow"/>
        </w:rPr>
        <w:t>注明出处，违者本网将依法追究</w:t>
      </w:r>
      <w:r>
        <w:rPr>
          <w:rFonts w:hint="eastAsia"/>
          <w:highlight w:val="yellow"/>
        </w:rPr>
        <w:t>；其余来源，仅供学习参考等非商业性用途使用，若有侵权，请及时联系删除。</w:t>
      </w:r>
      <w:r>
        <w:rPr>
          <w:rFonts w:hint="eastAsia"/>
        </w:rPr>
        <w:t>（效果如图）</w:t>
      </w:r>
    </w:p>
    <w:p>
      <w:pPr>
        <w:jc w:val="center"/>
        <w:rPr>
          <w:rFonts w:hint="eastAsia"/>
        </w:rPr>
      </w:pPr>
      <w:r>
        <w:drawing>
          <wp:inline distT="0" distB="0" distL="0" distR="0">
            <wp:extent cx="5274310" cy="214185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42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网站</w:t>
      </w:r>
      <w:r>
        <w:rPr>
          <w:rFonts w:hint="eastAsia"/>
          <w:b/>
          <w:sz w:val="36"/>
          <w:szCs w:val="36"/>
          <w:lang w:eastAsia="zh-CN"/>
        </w:rPr>
        <w:t>地图</w:t>
      </w:r>
      <w:r>
        <w:rPr>
          <w:rFonts w:hint="eastAsia"/>
          <w:b/>
          <w:sz w:val="36"/>
          <w:szCs w:val="36"/>
        </w:rPr>
        <w:t>调整</w:t>
      </w:r>
    </w:p>
    <w:p>
      <w:pPr>
        <w:jc w:val="both"/>
        <w:rPr>
          <w:rFonts w:hint="eastAsia" w:eastAsiaTheme="minor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eastAsia="zh-CN"/>
        </w:rPr>
        <w:t>关于我们</w:t>
      </w:r>
      <w:r>
        <w:rPr>
          <w:rFonts w:hint="eastAsia"/>
          <w:b/>
          <w:sz w:val="24"/>
          <w:szCs w:val="24"/>
          <w:lang w:val="en-US" w:eastAsia="zh-CN"/>
        </w:rPr>
        <w:t>----网站地图，页面项内容调整如下：</w:t>
      </w:r>
    </w:p>
    <w:p>
      <w:pPr>
        <w:jc w:val="center"/>
        <w:rPr>
          <w:rFonts w:hint="eastAsia"/>
        </w:rPr>
      </w:pPr>
      <w:r>
        <w:drawing>
          <wp:inline distT="0" distB="0" distL="0" distR="0">
            <wp:extent cx="5274310" cy="5260975"/>
            <wp:effectExtent l="0" t="0" r="2540" b="0"/>
            <wp:docPr id="7" name="图片 7" descr="C:\Users\CYBD\AppData\Local\Temp\1540451049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CYBD\AppData\Local\Temp\1540451049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6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</w:rPr>
      </w:pPr>
      <w:r>
        <w:rPr>
          <w:rFonts w:hint="eastAsia"/>
        </w:rPr>
        <w:t>1、原链接保持不变，全部链接至www.51xuanxiao.com站点的网址</w:t>
      </w:r>
    </w:p>
    <w:p>
      <w:pPr>
        <w:jc w:val="left"/>
        <w:rPr>
          <w:rFonts w:hint="eastAsia"/>
        </w:rPr>
      </w:pPr>
      <w:r>
        <w:rPr>
          <w:rFonts w:hint="eastAsia"/>
        </w:rPr>
        <w:t>2、生涯探索链接至</w:t>
      </w:r>
      <w:r>
        <w:t>http://www.51xuanxiao.com/Student/FindOutSelf</w:t>
      </w:r>
      <w:r>
        <w:rPr>
          <w:rFonts w:hint="eastAsia"/>
        </w:rPr>
        <w:t>，对各个测评工具设置锚点，并分别链接到对应的锚点</w:t>
      </w:r>
    </w:p>
    <w:p>
      <w:pPr>
        <w:jc w:val="left"/>
      </w:pPr>
      <w:r>
        <w:rPr>
          <w:rFonts w:hint="eastAsia"/>
        </w:rPr>
        <w:t>3、入驻学校链接至</w:t>
      </w:r>
      <w:r>
        <w:t>http://www.51xuanxiao.com/cooperation</w:t>
      </w:r>
      <w:r>
        <w:rPr>
          <w:rFonts w:hint="eastAsia"/>
        </w:rPr>
        <w:t>，并对各个省份设置锚点，各省份分别链接到对应的锚点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BCC"/>
    <w:rsid w:val="00007071"/>
    <w:rsid w:val="001D65F7"/>
    <w:rsid w:val="0030503E"/>
    <w:rsid w:val="003F1C1D"/>
    <w:rsid w:val="004B112A"/>
    <w:rsid w:val="00660509"/>
    <w:rsid w:val="007D3F44"/>
    <w:rsid w:val="009827AF"/>
    <w:rsid w:val="00AD5BCC"/>
    <w:rsid w:val="00AF6CEF"/>
    <w:rsid w:val="00C14D78"/>
    <w:rsid w:val="00DA7DA9"/>
    <w:rsid w:val="00DD47E4"/>
    <w:rsid w:val="00EB2482"/>
    <w:rsid w:val="00FF7A82"/>
    <w:rsid w:val="0D95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Emphasis"/>
    <w:basedOn w:val="4"/>
    <w:qFormat/>
    <w:uiPriority w:val="20"/>
    <w:rPr>
      <w:i/>
      <w:iCs/>
    </w:rPr>
  </w:style>
  <w:style w:type="character" w:styleId="6">
    <w:name w:val="Hyperlink"/>
    <w:basedOn w:val="4"/>
    <w:unhideWhenUsed/>
    <w:qFormat/>
    <w:uiPriority w:val="99"/>
    <w:rPr>
      <w:color w:val="0000FF"/>
      <w:u w:val="single"/>
    </w:rPr>
  </w:style>
  <w:style w:type="character" w:customStyle="1" w:styleId="8">
    <w:name w:val="html-tag"/>
    <w:basedOn w:val="4"/>
    <w:qFormat/>
    <w:uiPriority w:val="0"/>
  </w:style>
  <w:style w:type="character" w:customStyle="1" w:styleId="9">
    <w:name w:val="html-attribute-name"/>
    <w:basedOn w:val="4"/>
    <w:qFormat/>
    <w:uiPriority w:val="0"/>
  </w:style>
  <w:style w:type="character" w:customStyle="1" w:styleId="10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662</Characters>
  <Lines>5</Lines>
  <Paragraphs>1</Paragraphs>
  <TotalTime>205</TotalTime>
  <ScaleCrop>false</ScaleCrop>
  <LinksUpToDate>false</LinksUpToDate>
  <CharactersWithSpaces>776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2018-10-11T01:50:00Z</dcterms:created>
  <dc:creator>施永朝</dc:creator>
  <cp:lastModifiedBy> josan.chen</cp:lastModifiedBy>
  <dcterms:modified xsi:type="dcterms:W3CDTF">2018-10-30T01:15:47Z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