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学校</w:t>
      </w:r>
      <w:r>
        <w:rPr>
          <w:b/>
          <w:sz w:val="44"/>
          <w:szCs w:val="44"/>
        </w:rPr>
        <w:t>管理后台</w:t>
      </w:r>
      <w:r>
        <w:rPr>
          <w:rFonts w:hint="eastAsia"/>
          <w:b/>
          <w:sz w:val="44"/>
          <w:szCs w:val="44"/>
        </w:rPr>
        <w:t>用户体验功能调整</w:t>
      </w:r>
    </w:p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一、学生管理</w:t>
      </w:r>
    </w:p>
    <w:p>
      <w:pPr>
        <w:ind w:firstLine="482" w:firstLineChars="200"/>
        <w:jc w:val="left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1、学生列表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（1）调整前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438650" cy="4387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6513" cy="43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（2）调整后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552825" cy="3352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3" cy="33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（3）调整说明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②“学号”改成“学生信息”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②方框新增 “姓名/学号”输入提示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③“学生信息”检索扩展到姓名，即可搜索学生姓名，也可以直接搜索学生学号</w:t>
      </w:r>
    </w:p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二、教师管理</w:t>
      </w:r>
    </w:p>
    <w:p>
      <w:pPr>
        <w:ind w:firstLine="482" w:firstLineChars="200"/>
        <w:jc w:val="left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1、教师列表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（1）调整前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790825" cy="35369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477" cy="35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（2）调整后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295775" cy="9804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801" cy="98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（3）调整说明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①“工号”改为“教师信息”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②方框新增 “姓名/工号”输入提示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③“教师信息”检索扩展到姓名，即可搜索教师姓名，也可以直接搜索教师工号</w:t>
      </w:r>
    </w:p>
    <w:p>
      <w:pPr>
        <w:ind w:firstLine="420" w:firstLineChars="200"/>
        <w:jc w:val="left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老师名称字数超过</w:t>
      </w:r>
      <w:bookmarkStart w:id="0" w:name="_GoBack"/>
      <w:bookmarkEnd w:id="0"/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2、教学设置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（1）调整前</w:t>
      </w:r>
    </w:p>
    <w:p>
      <w:pPr>
        <w:ind w:firstLine="420" w:firstLineChars="200"/>
        <w:jc w:val="left"/>
        <w:rPr>
          <w:rFonts w:hint="eastAsia"/>
        </w:rPr>
      </w:pPr>
      <w:r>
        <w:drawing>
          <wp:inline distT="0" distB="0" distL="0" distR="0">
            <wp:extent cx="5177155" cy="809625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5277" cy="8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（2）调整后</w:t>
      </w:r>
    </w:p>
    <w:p>
      <w:pPr>
        <w:ind w:firstLine="420" w:firstLineChars="200"/>
        <w:jc w:val="center"/>
        <w:rPr>
          <w:rFonts w:hint="eastAsia"/>
        </w:rPr>
      </w:pPr>
      <w:r>
        <w:drawing>
          <wp:inline distT="0" distB="0" distL="0" distR="0">
            <wp:extent cx="2283460" cy="8382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3243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（3）调整说明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①去掉“老师姓名”外围的方框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②删除号“Ｘ”改为“</w:t>
      </w:r>
      <w:r>
        <w:rPr>
          <w:rFonts w:hint="eastAsia"/>
          <w:b/>
          <w:color w:val="FF0000"/>
          <w:vertAlign w:val="superscript"/>
        </w:rPr>
        <w:t>［×］</w:t>
      </w:r>
      <w:r>
        <w:rPr>
          <w:rFonts w:hint="eastAsia"/>
        </w:rPr>
        <w:t>”（输入‘错’字自动会提示，不是英文字母的Ｘ），置放老师名字右上角（上标），字体设置红色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③学校班级“指派”老师后，不改变行高</w:t>
      </w:r>
    </w:p>
    <w:p>
      <w:pPr>
        <w:ind w:firstLine="420" w:firstLineChars="200"/>
        <w:jc w:val="left"/>
        <w:rPr>
          <w:rFonts w:hint="eastAsia"/>
        </w:rPr>
      </w:pPr>
      <w:r>
        <w:drawing>
          <wp:inline distT="0" distB="0" distL="0" distR="0">
            <wp:extent cx="4942205" cy="11144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0447" cy="111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三、bug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1、导师介绍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800725" cy="2211070"/>
            <wp:effectExtent l="0" t="0" r="0" b="0"/>
            <wp:docPr id="10" name="图片 10" descr="C:\Users\CYBD\Documents\Tencent Files\271943428\Image\Group\SW15DY45%ML$KU}(LPQK~{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CYBD\Documents\Tencent Files\271943428\Image\Group\SW15DY45%ML$KU}(LPQK~{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7379" cy="221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40"/>
    <w:rsid w:val="002D2174"/>
    <w:rsid w:val="005A0717"/>
    <w:rsid w:val="009E70B1"/>
    <w:rsid w:val="00BB1716"/>
    <w:rsid w:val="00E47845"/>
    <w:rsid w:val="00E84740"/>
    <w:rsid w:val="1C992C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标题 3 Char"/>
    <w:basedOn w:val="4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2016-10-25T03:48:00Z</dcterms:created>
  <dc:creator>CYBD</dc:creator>
  <cp:lastModifiedBy>admin</cp:lastModifiedBy>
  <dcterms:modified xsi:type="dcterms:W3CDTF">2016-10-27T07:44:34Z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