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初中职业生涯规划课件：职业探索活动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读文科的学生以后可以选择什么样的工作?大学选择什么样的专业呢?不知道什么职业好、赚钱多?这些问题，很多高中生都已经开始思考了，因而我们需要了解社会上都有哪些职业。如果不了解社会上各种各样的职业，我们又该如何选择职业呢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1、什么是职业?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职业是人们在社会中所从事的作为谋生手段的工作。从社会角度看，职业是劳动者获得社会角色，劳动者为社会承担一定的义务和责任，并获得相应的报酬;从国民经济活动所需要的人力资源角度来看，职业是指不同性质、不同内容、不同形式、不同操作的专门的劳动岗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2、职业的分类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(一)根据西方国家的一些学者理论，一般将职业分为三种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1、按体力劳动和脑力劳动的性质分为白领工作人员和蓝领工作人员。白领工作人员包括：专业性和技术性工作，行政管理人员等;蓝领工作人员包括：手工艺类似的工人、服务性行业工人。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2、按心理的个体差异进行分类。即霍兰德“人格-职业”，现实型、研究型、艺术型、社会型、企业型和常规型，并与其相对应的6种职业类型。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3、依据各个职业的主要职责或“从事的工作”分类。这种分类包括国际标准职业分类，将职业从粗到细分为：8大类，83个小类，284个细类，1506个职业项目，总偶给你个列出1881个职业。另一种是加拿大《职业岗位分类词典》将职业分为23个主类，7200多个职业，逐一说明各种职业的内容及从业人员在普通教育程度、职业培训、能力倾向、兴趣、性格以及体质等方面的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(二)我国职业分类，根据我国不同部门公布的标准分类，主要有两种类型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1、根据国家统计局、国家标准总局、国务院人口普查办公室发布的《职业分类标准》，我国职业分为大、中、小三类层即8大类、64中类、301小类。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2、国家发展计划委员会、国家经济委员会、国家统计局、国家标准局批准，我国的《国民经济行业分类和代码》，将我国经济行业分为门类、大类、种类、小类四级。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(三)传统职业、新兴职业、热门职业、冷门职业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传统职业，是指在职业世界里已经存在很多年，相对比较稳定的职业，如医生、教师、厨师、农民等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新兴职业，指出现比较晚，为适应社会新的要求而出现的职业，如网络工程师、软件工程师、动画设计师、会展设计师。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热门职业，指当下得到人们认可，待遇和社会地位相对比较高，如财会，动画设计师。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冷门职业，指不被追捧，不符合人们期望，人们认识不足导致社会认可度低的职业，如裁缝、考古人员、地质勘探。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(四)生涯探索活动一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请在10分钟内尽可能多地罗列你所知道的职业名称，然后和同桌比较一下，看看你知道的是否比他知道的多。</w:t>
      </w:r>
    </w:p>
    <w:tbl>
      <w:tblPr>
        <w:tblStyle w:val="6"/>
        <w:tblW w:w="6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0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热门职业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(五)生涯探索活动二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“恶补”职业知识的几个地方：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1、到热闹的街上走一圈，一路走，一路搜索职业信息，并顺便用小本子记录下来，看看你能找出多少种职业。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2、到人才市场逛一逛，看看那些行业哪些岗位在招人。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3、邀几个同学一起到街上做个调研，简单的方法就是询问过往行人是做什么工作，看能发现多少自己不知道的职业，顺便锻炼一下自己和陌生人沟通的能力。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4、从新闻报道中发现职业。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5、自己搜索记忆中的各色人等来发现职业。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  <w:r>
        <w:rPr>
          <w:sz w:val="21"/>
          <w:szCs w:val="21"/>
        </w:rPr>
        <w:t>　　6、最简单的就是网络搜索了，你可以通过搜索网络上的招聘信息来看职业。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outlineLvl w:val="9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val="en-US" w:eastAsia="zh-CN"/>
      </w:rPr>
      <w:t>51选校生涯规划网址：</w:t>
    </w:r>
    <w:r>
      <w:rPr>
        <w:rFonts w:hint="eastAsia"/>
      </w:rPr>
      <w:t>http://plan.51xuanxiao.com/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</w:p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51选校生涯规划教育系统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950D3"/>
    <w:rsid w:val="258F0C0F"/>
    <w:rsid w:val="45F950D3"/>
    <w:rsid w:val="49366DBA"/>
    <w:rsid w:val="70E81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2016-08-19T06:44:00Z</dcterms:created>
  <dc:creator>CYBD</dc:creator>
  <cp:lastModifiedBy>CYBD</cp:lastModifiedBy>
  <dcterms:modified xsi:type="dcterms:W3CDTF">2016-09-05T03:50:26Z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