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96" w:rsidRPr="007D3196" w:rsidRDefault="007D3196" w:rsidP="007D3196">
      <w:pPr>
        <w:pStyle w:val="a8"/>
        <w:spacing w:line="360" w:lineRule="auto"/>
        <w:jc w:val="center"/>
        <w:rPr>
          <w:rFonts w:hint="eastAsia"/>
          <w:sz w:val="21"/>
          <w:szCs w:val="21"/>
        </w:rPr>
      </w:pPr>
      <w:r w:rsidRPr="007D3196">
        <w:rPr>
          <w:rFonts w:hint="eastAsia"/>
          <w:sz w:val="21"/>
          <w:szCs w:val="21"/>
        </w:rPr>
        <w:t>人生可不可以被设计？</w:t>
      </w:r>
    </w:p>
    <w:p w:rsidR="007E49D5" w:rsidRPr="007D3196" w:rsidRDefault="007E49D5" w:rsidP="007D3196">
      <w:pPr>
        <w:pStyle w:val="a8"/>
        <w:spacing w:line="360" w:lineRule="auto"/>
        <w:rPr>
          <w:sz w:val="21"/>
          <w:szCs w:val="21"/>
        </w:rPr>
      </w:pPr>
      <w:r w:rsidRPr="007D3196">
        <w:rPr>
          <w:sz w:val="21"/>
          <w:szCs w:val="21"/>
        </w:rPr>
        <w:t xml:space="preserve">　</w:t>
      </w:r>
      <w:r w:rsidR="007D3196" w:rsidRPr="007D3196">
        <w:rPr>
          <w:rFonts w:hint="eastAsia"/>
          <w:sz w:val="21"/>
          <w:szCs w:val="21"/>
        </w:rPr>
        <w:t xml:space="preserve">  </w:t>
      </w:r>
      <w:r w:rsidRPr="007D3196">
        <w:rPr>
          <w:sz w:val="21"/>
          <w:szCs w:val="21"/>
        </w:rPr>
        <w:t>有一个叫高倩的女孩5 岁时随家人从我国福建到了美国，父亲高燕定在美国德克萨斯州一所中专/大学做研究工作。在高倩 6 岁入学之前，父亲领着女儿到哈佛中专/大学参观，告诉女儿：你今后就是要来这儿上中专/大学，然后进法学院读博士，长大后从事律师工作生涯。</w:t>
      </w:r>
    </w:p>
    <w:p w:rsidR="007D3196" w:rsidRPr="007D3196" w:rsidRDefault="007E49D5" w:rsidP="00B13FCF">
      <w:pPr>
        <w:pStyle w:val="a8"/>
        <w:spacing w:line="360" w:lineRule="auto"/>
        <w:ind w:firstLineChars="221" w:firstLine="464"/>
        <w:rPr>
          <w:rFonts w:hint="eastAsia"/>
          <w:sz w:val="21"/>
          <w:szCs w:val="21"/>
        </w:rPr>
      </w:pPr>
      <w:r w:rsidRPr="007D3196">
        <w:rPr>
          <w:sz w:val="21"/>
          <w:szCs w:val="21"/>
        </w:rPr>
        <w:t>律师在美国社会地位高，收入丰厚，发展路子宽，是进入上流社会的一条可行的途径。美国许多政界、商界名流，像许多</w:t>
      </w:r>
      <w:bookmarkStart w:id="0" w:name="_GoBack"/>
      <w:bookmarkEnd w:id="0"/>
      <w:r w:rsidRPr="007D3196">
        <w:rPr>
          <w:sz w:val="21"/>
          <w:szCs w:val="21"/>
        </w:rPr>
        <w:t>议员、部长乃至总统，一些大企业的高管，都是律师出身。选择这个目标，当时有点像是做梦，难度很大，在美华人中也是闻所未闻的。高倩这女孩聪明、开朗、勤奋。在父亲影响下，把将来“当律师</w:t>
      </w:r>
      <w:r w:rsidR="007D3196" w:rsidRPr="007D3196">
        <w:rPr>
          <w:sz w:val="21"/>
          <w:szCs w:val="21"/>
        </w:rPr>
        <w:t>”</w:t>
      </w:r>
      <w:r w:rsidRPr="007D3196">
        <w:rPr>
          <w:sz w:val="21"/>
          <w:szCs w:val="21"/>
        </w:rPr>
        <w:t>作为自己的人生志向。因此，她乐于接受并主动配合父亲的安排，把所进行的各项学习和活动，作为自己的爱好，完成了许多同龄孩子不愿做的事情。</w:t>
      </w:r>
    </w:p>
    <w:p w:rsidR="007D3196" w:rsidRPr="007D3196" w:rsidRDefault="007E49D5" w:rsidP="00B13FCF">
      <w:pPr>
        <w:pStyle w:val="a8"/>
        <w:spacing w:line="360" w:lineRule="auto"/>
        <w:ind w:firstLineChars="221" w:firstLine="464"/>
        <w:rPr>
          <w:rFonts w:hint="eastAsia"/>
          <w:sz w:val="21"/>
          <w:szCs w:val="21"/>
        </w:rPr>
      </w:pPr>
      <w:r w:rsidRPr="007D3196">
        <w:rPr>
          <w:sz w:val="21"/>
          <w:szCs w:val="21"/>
        </w:rPr>
        <w:t>在高中毕业之前，已经熟练掌握了英语、汉语、法语和西班牙语四种语言;她还频繁参加校内外各项活动和比赛，获得十几项全美或州或所在地区的优胜奖;参加了勤工俭学、商务活动、法庭审判实践、音乐演出，甚至全美选美比赛，全面锻炼了社会活动能力;十二岁的时候，就出版了自己的第一本用英文写作的书。 高倩不但在校各门功课成绩优良， 而且提前学习获得了中专/大学三分之一的学分(美国的教育制度允许学生在高中时考中专/大学学分，升入中专/大学后，已取得学分的功课可以免修)。</w:t>
      </w:r>
    </w:p>
    <w:p w:rsidR="007E49D5" w:rsidRPr="007D3196" w:rsidRDefault="007E49D5" w:rsidP="00B13FCF">
      <w:pPr>
        <w:pStyle w:val="a8"/>
        <w:spacing w:line="360" w:lineRule="auto"/>
        <w:ind w:firstLineChars="221" w:firstLine="464"/>
        <w:rPr>
          <w:sz w:val="21"/>
          <w:szCs w:val="21"/>
        </w:rPr>
      </w:pPr>
      <w:r w:rsidRPr="007D3196">
        <w:rPr>
          <w:sz w:val="21"/>
          <w:szCs w:val="21"/>
        </w:rPr>
        <w:t>按我们中国的标准，高倩算是被培养成为“品学兼优，出类拔萃” 的了。由于从小专业方向明确，十几年下来，她积累了达到目标所需的知识、能力和素质，终于如愿以偿地上了哈佛中专/大学</w:t>
      </w:r>
      <w:r w:rsidR="007D3196" w:rsidRPr="007D3196">
        <w:rPr>
          <w:sz w:val="21"/>
          <w:szCs w:val="21"/>
        </w:rPr>
        <w:t>;</w:t>
      </w:r>
      <w:r w:rsidRPr="007D3196">
        <w:rPr>
          <w:sz w:val="21"/>
          <w:szCs w:val="21"/>
        </w:rPr>
        <w:t>四年之后又进入了美国最顶尖的哥伦比亚法学院;在读博士的第二年，就在美国</w:t>
      </w:r>
      <w:proofErr w:type="gramStart"/>
      <w:r w:rsidRPr="007D3196">
        <w:rPr>
          <w:sz w:val="21"/>
          <w:szCs w:val="21"/>
        </w:rPr>
        <w:t>最</w:t>
      </w:r>
      <w:proofErr w:type="gramEnd"/>
      <w:r w:rsidRPr="007D3196">
        <w:rPr>
          <w:sz w:val="21"/>
          <w:szCs w:val="21"/>
        </w:rPr>
        <w:t xml:space="preserve">权威的法学杂志上发表了她的论文，25 </w:t>
      </w:r>
      <w:proofErr w:type="gramStart"/>
      <w:r w:rsidRPr="007D3196">
        <w:rPr>
          <w:sz w:val="21"/>
          <w:szCs w:val="21"/>
        </w:rPr>
        <w:t>岁获得</w:t>
      </w:r>
      <w:proofErr w:type="gramEnd"/>
      <w:r w:rsidRPr="007D3196">
        <w:rPr>
          <w:sz w:val="21"/>
          <w:szCs w:val="21"/>
        </w:rPr>
        <w:t>法学博士学位。在高倩还没有毕业之前，美国最大最有影响的律</w:t>
      </w:r>
      <w:r w:rsidR="007D3196" w:rsidRPr="007D3196">
        <w:rPr>
          <w:sz w:val="21"/>
          <w:szCs w:val="21"/>
        </w:rPr>
        <w:t>师事务所已经向她发出了邀请，</w:t>
      </w:r>
      <w:proofErr w:type="gramStart"/>
      <w:r w:rsidR="007D3196" w:rsidRPr="007D3196">
        <w:rPr>
          <w:sz w:val="21"/>
          <w:szCs w:val="21"/>
        </w:rPr>
        <w:t>一</w:t>
      </w:r>
      <w:proofErr w:type="gramEnd"/>
      <w:r w:rsidR="007D3196" w:rsidRPr="007D3196">
        <w:rPr>
          <w:sz w:val="21"/>
          <w:szCs w:val="21"/>
        </w:rPr>
        <w:t>就业就有数十万美金年薪的稳定收入</w:t>
      </w:r>
      <w:r w:rsidR="007D3196" w:rsidRPr="007D3196">
        <w:rPr>
          <w:rFonts w:hint="eastAsia"/>
          <w:sz w:val="21"/>
          <w:szCs w:val="21"/>
        </w:rPr>
        <w:t>。（故事来自互联网）</w:t>
      </w:r>
    </w:p>
    <w:p w:rsidR="007E49D5" w:rsidRPr="007D3196" w:rsidRDefault="007E49D5" w:rsidP="007D3196">
      <w:pPr>
        <w:pStyle w:val="a8"/>
        <w:spacing w:line="360" w:lineRule="auto"/>
        <w:rPr>
          <w:sz w:val="21"/>
          <w:szCs w:val="21"/>
        </w:rPr>
      </w:pPr>
      <w:r w:rsidRPr="007D3196">
        <w:rPr>
          <w:sz w:val="21"/>
          <w:szCs w:val="21"/>
        </w:rPr>
        <w:t xml:space="preserve">　　请</w:t>
      </w:r>
      <w:r w:rsidR="007D3196" w:rsidRPr="007D3196">
        <w:rPr>
          <w:rFonts w:hint="eastAsia"/>
          <w:sz w:val="21"/>
          <w:szCs w:val="21"/>
        </w:rPr>
        <w:t>同学们讲述</w:t>
      </w:r>
      <w:r w:rsidRPr="007D3196">
        <w:rPr>
          <w:sz w:val="21"/>
          <w:szCs w:val="21"/>
        </w:rPr>
        <w:t>案例中主人公高倩的成长路径，并</w:t>
      </w:r>
      <w:r w:rsidR="007D3196" w:rsidRPr="007D3196">
        <w:rPr>
          <w:rFonts w:hint="eastAsia"/>
          <w:sz w:val="21"/>
          <w:szCs w:val="21"/>
        </w:rPr>
        <w:t>比“人生可不可以被设计”为主题，</w:t>
      </w:r>
      <w:r w:rsidRPr="007D3196">
        <w:rPr>
          <w:sz w:val="21"/>
          <w:szCs w:val="21"/>
        </w:rPr>
        <w:t>谈谈自己的思考与启发。</w:t>
      </w:r>
    </w:p>
    <w:p w:rsidR="00E70ECD" w:rsidRPr="007D3196" w:rsidRDefault="007E49D5" w:rsidP="007D3196">
      <w:pPr>
        <w:pStyle w:val="a8"/>
        <w:spacing w:line="360" w:lineRule="auto"/>
        <w:rPr>
          <w:sz w:val="21"/>
          <w:szCs w:val="21"/>
        </w:rPr>
      </w:pPr>
      <w:r w:rsidRPr="007D3196">
        <w:rPr>
          <w:sz w:val="21"/>
          <w:szCs w:val="21"/>
        </w:rPr>
        <w:t xml:space="preserve">　</w:t>
      </w:r>
      <w:r w:rsidR="007D3196" w:rsidRPr="007D3196">
        <w:rPr>
          <w:rFonts w:hint="eastAsia"/>
          <w:sz w:val="21"/>
          <w:szCs w:val="21"/>
        </w:rPr>
        <w:t xml:space="preserve"> </w:t>
      </w:r>
    </w:p>
    <w:sectPr w:rsidR="00E70ECD" w:rsidRPr="007D319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AF" w:rsidRDefault="005346AF" w:rsidP="00FF117C">
      <w:r>
        <w:separator/>
      </w:r>
    </w:p>
  </w:endnote>
  <w:endnote w:type="continuationSeparator" w:id="0">
    <w:p w:rsidR="005346AF" w:rsidRDefault="005346AF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AF" w:rsidRDefault="005346AF" w:rsidP="00FF117C">
      <w:r>
        <w:separator/>
      </w:r>
    </w:p>
  </w:footnote>
  <w:footnote w:type="continuationSeparator" w:id="0">
    <w:p w:rsidR="005346AF" w:rsidRDefault="005346AF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346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5346AF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346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346AF"/>
    <w:rsid w:val="005A1CD5"/>
    <w:rsid w:val="00617683"/>
    <w:rsid w:val="00635989"/>
    <w:rsid w:val="006A59A9"/>
    <w:rsid w:val="006D1AD4"/>
    <w:rsid w:val="007D3196"/>
    <w:rsid w:val="007E49D5"/>
    <w:rsid w:val="007F6C25"/>
    <w:rsid w:val="00861C82"/>
    <w:rsid w:val="00A22108"/>
    <w:rsid w:val="00AF2BD9"/>
    <w:rsid w:val="00B13FCF"/>
    <w:rsid w:val="00B24571"/>
    <w:rsid w:val="00BA4902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E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E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2016-11-09T07:10:00Z</dcterms:modified>
</cp:coreProperties>
</file>