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CD" w:rsidRPr="009715E2" w:rsidRDefault="009668E6" w:rsidP="009715E2">
      <w:pPr>
        <w:jc w:val="center"/>
        <w:rPr>
          <w:rFonts w:ascii="宋体" w:eastAsia="宋体" w:hAnsi="宋体" w:hint="eastAsia"/>
        </w:rPr>
      </w:pPr>
      <w:r w:rsidRPr="009715E2">
        <w:rPr>
          <w:rFonts w:ascii="宋体" w:eastAsia="宋体" w:hAnsi="宋体" w:hint="eastAsia"/>
        </w:rPr>
        <w:t>如何选好职业？</w:t>
      </w:r>
    </w:p>
    <w:p w:rsidR="009668E6" w:rsidRPr="009715E2" w:rsidRDefault="009668E6" w:rsidP="009715E2">
      <w:pPr>
        <w:rPr>
          <w:rFonts w:ascii="宋体" w:eastAsia="宋体" w:hAnsi="宋体" w:hint="eastAsia"/>
        </w:rPr>
      </w:pPr>
    </w:p>
    <w:p w:rsidR="009668E6" w:rsidRPr="009715E2" w:rsidRDefault="009668E6" w:rsidP="009715E2">
      <w:pPr>
        <w:rPr>
          <w:rFonts w:ascii="宋体" w:eastAsia="宋体" w:hAnsi="宋体" w:hint="eastAsia"/>
        </w:rPr>
      </w:pPr>
      <w:r w:rsidRPr="009715E2">
        <w:rPr>
          <w:rFonts w:ascii="宋体" w:eastAsia="宋体" w:hAnsi="宋体" w:hint="eastAsia"/>
        </w:rPr>
        <w:t>未来从事哪一类工作是每个同学在设计生涯规划时，必将遇到的问题。职业不仅仅是谋生的手段，更是梦想实现的方式之一。对于初高中同学来说，提到职业，你的第一感觉可能是觉得会有些遥远，但事实上文理科的选择，对未来的从事职业有直接影响。今天，我们一起走进职业，看看如何选好职业</w:t>
      </w:r>
      <w:r w:rsidR="00F2747F" w:rsidRPr="009715E2">
        <w:rPr>
          <w:rFonts w:ascii="宋体" w:eastAsia="宋体" w:hAnsi="宋体" w:hint="eastAsia"/>
        </w:rPr>
        <w:t>？</w:t>
      </w:r>
      <w:r w:rsidRPr="009715E2">
        <w:rPr>
          <w:rFonts w:ascii="宋体" w:eastAsia="宋体" w:hAnsi="宋体" w:hint="eastAsia"/>
        </w:rPr>
        <w:t>为将来的你，职业选择、定位提前做好准备！</w:t>
      </w:r>
    </w:p>
    <w:p w:rsidR="009715E2" w:rsidRPr="009715E2" w:rsidRDefault="009715E2" w:rsidP="009715E2">
      <w:pPr>
        <w:rPr>
          <w:rFonts w:ascii="宋体" w:eastAsia="宋体" w:hAnsi="宋体" w:hint="eastAsia"/>
        </w:rPr>
      </w:pPr>
    </w:p>
    <w:p w:rsidR="009668E6" w:rsidRPr="009715E2" w:rsidRDefault="009715E2" w:rsidP="009715E2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第一、</w:t>
      </w:r>
      <w:r w:rsidR="00F2747F" w:rsidRPr="009715E2">
        <w:rPr>
          <w:rFonts w:ascii="宋体" w:eastAsia="宋体" w:hAnsi="宋体" w:hint="eastAsia"/>
        </w:rPr>
        <w:t>提前了解我国的职业分类</w:t>
      </w:r>
    </w:p>
    <w:p w:rsidR="00F2747F" w:rsidRPr="009715E2" w:rsidRDefault="00F2747F" w:rsidP="009715E2">
      <w:pPr>
        <w:rPr>
          <w:rFonts w:ascii="宋体" w:eastAsia="宋体" w:hAnsi="宋体" w:hint="eastAsia"/>
        </w:rPr>
      </w:pPr>
      <w:r w:rsidRPr="009715E2">
        <w:rPr>
          <w:rFonts w:ascii="宋体" w:eastAsia="宋体" w:hAnsi="宋体" w:hint="eastAsia"/>
        </w:rPr>
        <w:t>我国的职业种类不少，甚至有些难以划分，目前我国国家职业分类标准将职业</w:t>
      </w:r>
      <w:r w:rsidR="006E6FAD" w:rsidRPr="009715E2">
        <w:rPr>
          <w:rFonts w:ascii="宋体" w:eastAsia="宋体" w:hAnsi="宋体" w:hint="eastAsia"/>
        </w:rPr>
        <w:t>分为八大类，有国家机关、党群组织、企业、事业单位负责人；专业技术人员；办事人员和有关人员；农历牧副渔、水利生产人员；商业、服务业人员；军人；生产、运输设备操作人员及有关人员；其他人员。以上八大类之下又有66个种类和413个小类。如此多的职业分类，同学需要提前时间去了解熟悉！</w:t>
      </w:r>
    </w:p>
    <w:p w:rsidR="009715E2" w:rsidRPr="009715E2" w:rsidRDefault="009715E2" w:rsidP="009715E2">
      <w:pPr>
        <w:rPr>
          <w:rFonts w:ascii="宋体" w:eastAsia="宋体" w:hAnsi="宋体" w:hint="eastAsia"/>
        </w:rPr>
      </w:pPr>
    </w:p>
    <w:p w:rsidR="00F2747F" w:rsidRPr="009715E2" w:rsidRDefault="009715E2" w:rsidP="009715E2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第二、</w:t>
      </w:r>
      <w:r w:rsidR="00F2747F" w:rsidRPr="009715E2">
        <w:rPr>
          <w:rFonts w:ascii="宋体" w:eastAsia="宋体" w:hAnsi="宋体" w:hint="eastAsia"/>
        </w:rPr>
        <w:t>与时俱</w:t>
      </w:r>
      <w:proofErr w:type="gramStart"/>
      <w:r w:rsidR="00F2747F" w:rsidRPr="009715E2">
        <w:rPr>
          <w:rFonts w:ascii="宋体" w:eastAsia="宋体" w:hAnsi="宋体" w:hint="eastAsia"/>
        </w:rPr>
        <w:t>进了解</w:t>
      </w:r>
      <w:proofErr w:type="gramEnd"/>
      <w:r w:rsidR="00F2747F" w:rsidRPr="009715E2">
        <w:rPr>
          <w:rFonts w:ascii="宋体" w:eastAsia="宋体" w:hAnsi="宋体" w:hint="eastAsia"/>
        </w:rPr>
        <w:t>整个社会的发展变化</w:t>
      </w:r>
    </w:p>
    <w:p w:rsidR="00F2747F" w:rsidRPr="009715E2" w:rsidRDefault="006E6FAD" w:rsidP="009715E2">
      <w:pPr>
        <w:rPr>
          <w:rFonts w:ascii="宋体" w:eastAsia="宋体" w:hAnsi="宋体" w:hint="eastAsia"/>
        </w:rPr>
      </w:pPr>
      <w:r w:rsidRPr="009715E2">
        <w:rPr>
          <w:rFonts w:ascii="宋体" w:eastAsia="宋体" w:hAnsi="宋体" w:hint="eastAsia"/>
        </w:rPr>
        <w:t>在你读高中时，某个职业可能是热门，但到了上大学毕业之后很可能会成为冷门。因此，初高中生有必要了解整个社会在政治、经济、科技、文化等多方面的发展变化，了解社会发展的需求。如此，才有利用同学们走进社会，</w:t>
      </w:r>
      <w:r w:rsidR="00D569AF" w:rsidRPr="009715E2">
        <w:rPr>
          <w:rFonts w:ascii="宋体" w:eastAsia="宋体" w:hAnsi="宋体" w:hint="eastAsia"/>
        </w:rPr>
        <w:t>深入了解职业，更有针对性地进行相应的学习和准备，为日后的专业选择跟职业选定打下良好的基础。</w:t>
      </w:r>
    </w:p>
    <w:p w:rsidR="006E6FAD" w:rsidRPr="009715E2" w:rsidRDefault="006E6FAD" w:rsidP="009715E2">
      <w:pPr>
        <w:rPr>
          <w:rFonts w:ascii="宋体" w:eastAsia="宋体" w:hAnsi="宋体" w:hint="eastAsia"/>
        </w:rPr>
      </w:pPr>
    </w:p>
    <w:p w:rsidR="00F2747F" w:rsidRPr="009715E2" w:rsidRDefault="00F2747F" w:rsidP="009715E2">
      <w:pPr>
        <w:rPr>
          <w:rFonts w:ascii="宋体" w:eastAsia="宋体" w:hAnsi="宋体" w:hint="eastAsia"/>
        </w:rPr>
      </w:pPr>
      <w:r w:rsidRPr="009715E2">
        <w:rPr>
          <w:rFonts w:ascii="宋体" w:eastAsia="宋体" w:hAnsi="宋体" w:hint="eastAsia"/>
        </w:rPr>
        <w:t>第三</w:t>
      </w:r>
      <w:r w:rsidR="009715E2">
        <w:rPr>
          <w:rFonts w:ascii="宋体" w:eastAsia="宋体" w:hAnsi="宋体" w:hint="eastAsia"/>
        </w:rPr>
        <w:t>、</w:t>
      </w:r>
      <w:r w:rsidRPr="009715E2">
        <w:rPr>
          <w:rFonts w:ascii="宋体" w:eastAsia="宋体" w:hAnsi="宋体" w:hint="eastAsia"/>
        </w:rPr>
        <w:t>怎样选择理想的职业</w:t>
      </w:r>
    </w:p>
    <w:p w:rsidR="00D569AF" w:rsidRPr="009715E2" w:rsidRDefault="00D569AF" w:rsidP="009715E2">
      <w:pPr>
        <w:rPr>
          <w:rFonts w:ascii="宋体" w:eastAsia="宋体" w:hAnsi="宋体" w:hint="eastAsia"/>
        </w:rPr>
      </w:pPr>
      <w:r w:rsidRPr="009715E2">
        <w:rPr>
          <w:rFonts w:ascii="宋体" w:eastAsia="宋体" w:hAnsi="宋体" w:hint="eastAsia"/>
        </w:rPr>
        <w:t>了解职业分类以及整个社会的发展需求变化，只是首要的基础，选择好理想职业涉及到的因素很多，比如个人的兴趣倾向、能力优势、性格特点及职业价值观等主观因素。所以说，职业选择是一项很繁杂的事情，同学们必须综合考虑各种因素，以比较长远的角度对个人生涯进行合理有效的规划与管理。</w:t>
      </w:r>
    </w:p>
    <w:p w:rsidR="009715E2" w:rsidRPr="009715E2" w:rsidRDefault="009715E2" w:rsidP="009715E2">
      <w:pPr>
        <w:rPr>
          <w:rFonts w:ascii="宋体" w:eastAsia="宋体" w:hAnsi="宋体" w:hint="eastAsia"/>
        </w:rPr>
      </w:pPr>
    </w:p>
    <w:p w:rsidR="009668E6" w:rsidRPr="009715E2" w:rsidRDefault="00D569AF" w:rsidP="009715E2">
      <w:pPr>
        <w:rPr>
          <w:rFonts w:ascii="宋体" w:eastAsia="宋体" w:hAnsi="宋体"/>
        </w:rPr>
      </w:pPr>
      <w:r w:rsidRPr="009715E2">
        <w:rPr>
          <w:rFonts w:ascii="宋体" w:eastAsia="宋体" w:hAnsi="宋体" w:hint="eastAsia"/>
        </w:rPr>
        <w:t>最后，在这个抉择的过程中，这里再次提醒，同学们一定要充分地认识或发现自己。若是暂时没办法发现个人兴趣，可以通过一些测试工具进行挖掘，比如到51选校网进行</w:t>
      </w:r>
      <w:r w:rsidR="009715E2" w:rsidRPr="009715E2">
        <w:rPr>
          <w:rFonts w:ascii="宋体" w:eastAsia="宋体" w:hAnsi="宋体" w:hint="eastAsia"/>
        </w:rPr>
        <w:t>职业倾向等相关测试。</w:t>
      </w:r>
      <w:bookmarkStart w:id="0" w:name="_GoBack"/>
      <w:bookmarkEnd w:id="0"/>
    </w:p>
    <w:sectPr w:rsidR="009668E6" w:rsidRPr="009715E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A9E" w:rsidRDefault="00AF3A9E" w:rsidP="00FF117C">
      <w:r>
        <w:separator/>
      </w:r>
    </w:p>
  </w:endnote>
  <w:endnote w:type="continuationSeparator" w:id="0">
    <w:p w:rsidR="00AF3A9E" w:rsidRDefault="00AF3A9E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A9E" w:rsidRDefault="00AF3A9E" w:rsidP="00FF117C">
      <w:r>
        <w:separator/>
      </w:r>
    </w:p>
  </w:footnote>
  <w:footnote w:type="continuationSeparator" w:id="0">
    <w:p w:rsidR="00AF3A9E" w:rsidRDefault="00AF3A9E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AF3A9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A834C2" w:rsidRDefault="00AF3A9E" w:rsidP="00861C82">
    <w:pPr>
      <w:jc w:val="right"/>
      <w:rPr>
        <w:b/>
        <w:color w:val="A6A6A6" w:themeColor="background1" w:themeShade="A6"/>
        <w:sz w:val="32"/>
        <w:szCs w:val="32"/>
      </w:rPr>
    </w:pPr>
    <w:r w:rsidRPr="00A834C2">
      <w:rPr>
        <w:b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8" o:spid="_x0000_s2057" type="#_x0000_t136" style="position:absolute;left:0;text-align:left;margin-left:0;margin-top:0;width:501.8pt;height:83.6pt;rotation:315;z-index:-251651072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  <w:r w:rsidR="00A22108" w:rsidRPr="00A834C2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9A17B06" wp14:editId="52F971B7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108" w:rsidRPr="00A834C2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468C5FD5" wp14:editId="12454CD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A834C2">
      <w:rPr>
        <w:rFonts w:hint="eastAsia"/>
        <w:b/>
        <w:color w:val="F79646" w:themeColor="accent6"/>
        <w:sz w:val="32"/>
        <w:szCs w:val="32"/>
      </w:rPr>
      <w:t>51</w:t>
    </w:r>
    <w:r w:rsidR="00FF117C" w:rsidRPr="00A834C2">
      <w:rPr>
        <w:rFonts w:hint="eastAsia"/>
        <w:b/>
        <w:color w:val="F79646" w:themeColor="accent6"/>
        <w:sz w:val="32"/>
        <w:szCs w:val="32"/>
      </w:rPr>
      <w:t>选校网生涯规划</w:t>
    </w:r>
    <w:r w:rsidR="00A22108" w:rsidRPr="00A834C2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A834C2">
      <w:rPr>
        <w:rFonts w:hint="eastAsia"/>
        <w:b/>
        <w:color w:val="F79646" w:themeColor="accent6"/>
        <w:sz w:val="32"/>
        <w:szCs w:val="32"/>
      </w:rPr>
      <w:t>—</w:t>
    </w:r>
    <w:r w:rsidR="00FF117C" w:rsidRPr="00A834C2">
      <w:rPr>
        <w:b/>
        <w:color w:val="F79646" w:themeColor="accent6"/>
        <w:sz w:val="32"/>
        <w:szCs w:val="32"/>
      </w:rPr>
      <w:t>生涯</w:t>
    </w:r>
    <w:r w:rsidR="00A22108" w:rsidRPr="00A834C2">
      <w:rPr>
        <w:b/>
        <w:color w:val="F79646" w:themeColor="accent6"/>
        <w:sz w:val="32"/>
        <w:szCs w:val="32"/>
      </w:rPr>
      <w:t>先行</w:t>
    </w:r>
    <w:r w:rsidR="00A22108" w:rsidRPr="00A834C2">
      <w:rPr>
        <w:rFonts w:hint="eastAsia"/>
        <w:b/>
        <w:color w:val="F79646" w:themeColor="accent6"/>
        <w:sz w:val="32"/>
        <w:szCs w:val="32"/>
      </w:rPr>
      <w:t>，</w:t>
    </w:r>
    <w:r w:rsidR="00A22108" w:rsidRPr="00A834C2">
      <w:rPr>
        <w:b/>
        <w:color w:val="F79646" w:themeColor="accent6"/>
        <w:sz w:val="32"/>
        <w:szCs w:val="32"/>
      </w:rPr>
      <w:t>升学无忧</w:t>
    </w:r>
    <w:r w:rsidR="00A22108" w:rsidRPr="00A834C2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AF3A9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95A34"/>
    <w:multiLevelType w:val="hybridMultilevel"/>
    <w:tmpl w:val="36D4E0EC"/>
    <w:lvl w:ilvl="0" w:tplc="ED5A2224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6E6FAD"/>
    <w:rsid w:val="007757B7"/>
    <w:rsid w:val="007F6C25"/>
    <w:rsid w:val="00861C82"/>
    <w:rsid w:val="009668E6"/>
    <w:rsid w:val="009715E2"/>
    <w:rsid w:val="00A22108"/>
    <w:rsid w:val="00A834C2"/>
    <w:rsid w:val="00AF2BD9"/>
    <w:rsid w:val="00AF3A9E"/>
    <w:rsid w:val="00B24571"/>
    <w:rsid w:val="00D423D8"/>
    <w:rsid w:val="00D569AF"/>
    <w:rsid w:val="00E70ECD"/>
    <w:rsid w:val="00F2747F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274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274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17</cp:revision>
  <dcterms:created xsi:type="dcterms:W3CDTF">2016-10-25T02:28:00Z</dcterms:created>
  <dcterms:modified xsi:type="dcterms:W3CDTF">2016-10-31T08:58:00Z</dcterms:modified>
</cp:coreProperties>
</file>