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宋体" w:eastAsia="宋体" w:hAnsi="宋体" w:cs="宋体" w:hint="eastAsia"/>
          <w:b/>
          <w:bCs/>
          <w:color w:val="555555"/>
          <w:kern w:val="0"/>
          <w:sz w:val="32"/>
          <w:szCs w:val="32"/>
        </w:rPr>
        <w:t>高中生职业生涯规划</w:t>
      </w:r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</w:rPr>
        <w:t> </w:t>
      </w:r>
      <w:r w:rsidRPr="00C423B8">
        <w:rPr>
          <w:rFonts w:ascii="宋体" w:eastAsia="宋体" w:hAnsi="宋体" w:cs="宋体" w:hint="eastAsia"/>
          <w:b/>
          <w:bCs/>
          <w:color w:val="555555"/>
          <w:kern w:val="0"/>
          <w:sz w:val="32"/>
          <w:szCs w:val="32"/>
        </w:rPr>
        <w:t>设计参考模板</w:t>
      </w:r>
    </w:p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</w:rPr>
        <w:t> </w:t>
      </w:r>
    </w:p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宋体" w:eastAsia="宋体" w:hAnsi="宋体" w:cs="宋体" w:hint="eastAsia"/>
          <w:b/>
          <w:bCs/>
          <w:color w:val="555555"/>
          <w:kern w:val="0"/>
          <w:sz w:val="32"/>
          <w:szCs w:val="32"/>
        </w:rPr>
        <w:t>前言</w:t>
      </w:r>
    </w:p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</w:rPr>
        <w:t>我一直认为“机遇总是降临于有德行、有准备的人”是要有规划做前提的，有一份职业生涯规划是对我的人生有莫大的帮助，毕竟把人生掌握在自己的手中比随遇而安的感觉好多了。一份职业生涯规划，是一种有效的手段，它所代表的是我</w:t>
      </w:r>
      <w:bookmarkStart w:id="0" w:name="_GoBack"/>
      <w:bookmarkEnd w:id="0"/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</w:rPr>
        <w:t>想发展的大体框架，所起的作用是鞭策我向自己的理想加快脚步。而对每个人而言，职业生命是有限的，如果不进行有效的规划，势必会造成生命和时间的浪费。作为当代高中生，若是带着一脸茫然，走在求学的路上，是很可怕的事。因此，我试着为自己拟定一份职业生涯规划，将自己的未来好好的设计一下。</w:t>
      </w:r>
    </w:p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</w:rPr>
        <w:t> </w:t>
      </w:r>
    </w:p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b/>
          <w:bCs/>
          <w:color w:val="555555"/>
          <w:kern w:val="0"/>
          <w:szCs w:val="21"/>
        </w:rPr>
        <w:t>机会永远偏爱有准备的人</w:t>
      </w:r>
    </w:p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b/>
          <w:bCs/>
          <w:color w:val="555555"/>
          <w:kern w:val="0"/>
          <w:szCs w:val="21"/>
        </w:rPr>
        <w:t>一、自我综合分析</w:t>
      </w:r>
    </w:p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B06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5296"/>
      </w:tblGrid>
      <w:tr w:rsidR="00C423B8" w:rsidRPr="00C423B8" w:rsidTr="00C423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1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、我有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“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是非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”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标准吗？是什么？（孝敬理解父母、尊敬老师、团结同学、爱集体爱国家、遵纪守法法、诚实、守信、大度、胸襟宽广等）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noWrap/>
            <w:vAlign w:val="center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C423B8" w:rsidRPr="00C423B8" w:rsidTr="00C423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2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、我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“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懂事（什么事该做，什么事不该做，该怎样做。）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”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吗？我的美丑观清晰吗？我做到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“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顺听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”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老师、父母的话了吗？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noWrap/>
            <w:vAlign w:val="center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C423B8" w:rsidRPr="00C423B8" w:rsidTr="00C423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3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、我有自我管理能力吗？我在哪些方面做到了自我管理？我形成了良好的学习、生活习惯了吗？（情绪管理能力、心态管理能力、时间管理能力、起居管理能力、目标（日、周、月、年）管理能力等。）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noWrap/>
            <w:vAlign w:val="center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C423B8" w:rsidRPr="00C423B8" w:rsidTr="00C423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4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、我有理想吗？我的理想是什么？面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lastRenderedPageBreak/>
              <w:t>对理想我有哪些优劣势？实现理想的目的中有没有服务大众、服务国家的想法？这种想法强烈吗？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noWrap/>
            <w:vAlign w:val="center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C423B8" w:rsidRPr="00C423B8" w:rsidTr="00C423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lastRenderedPageBreak/>
              <w:t>5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、你如何理解品德修养与实现理想之间的关系？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noWrap/>
            <w:vAlign w:val="center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</w:tbl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b/>
          <w:bCs/>
          <w:color w:val="555555"/>
          <w:kern w:val="0"/>
          <w:szCs w:val="21"/>
        </w:rPr>
        <w:t>二、学习能力分析</w:t>
      </w:r>
    </w:p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B06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5296"/>
      </w:tblGrid>
      <w:tr w:rsidR="00C423B8" w:rsidRPr="00C423B8" w:rsidTr="00C423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1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、我有阅读习惯吗？对阅读的内容我有鉴别能力吗？对阅读的内容我有摘录和批注的习惯吗？经常写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“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阅读启示录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”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吗？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noWrap/>
            <w:vAlign w:val="center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C423B8" w:rsidRPr="00C423B8" w:rsidTr="00C423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2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、听课的时候我的精神集中吗？听课的时候我有和老师进行目光交流的习惯吗？课堂笔记我能做到详略得当吗？我体会到参与课堂活动的重要性了吗？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noWrap/>
            <w:vAlign w:val="center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C423B8" w:rsidRPr="00C423B8" w:rsidTr="00C423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3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、夜自修我是按照计划自习的吗？夜自修我的学习效率高吗？如果没有老师监督，我能做到全心投入学习吗？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noWrap/>
            <w:vAlign w:val="center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C423B8" w:rsidRPr="00C423B8" w:rsidTr="00C423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4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、休息日我有整理学习资料的习惯吗？休息日我有对各学科进行阶段性复习的习惯吗？休息日我有没有因为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“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学习的事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”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，让父母亲人等忧心，如果有我有积极的面对、从感恩的角度进行改正吗？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noWrap/>
            <w:vAlign w:val="center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C423B8" w:rsidRPr="00C423B8" w:rsidTr="00C423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5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、对学习成绩的浮动，我有积极地反思总结、积极地面对吗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?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我与人协作学习的能力强吗？我有没有意识到自主学习的重要性？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noWrap/>
            <w:vAlign w:val="center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</w:tbl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b/>
          <w:bCs/>
          <w:color w:val="555555"/>
          <w:kern w:val="0"/>
          <w:szCs w:val="21"/>
        </w:rPr>
        <w:t>三、学习环境分析</w:t>
      </w:r>
    </w:p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B06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5296"/>
      </w:tblGrid>
      <w:tr w:rsidR="00C423B8" w:rsidRPr="00C423B8" w:rsidTr="00C423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1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、良好的班风、校风的形成我是不可缺少的力量，我意识到了吗？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“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说好的、想好的、关注好的，时间久了不好的现象也许就会逐渐的消失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”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我同意这个说法吗？为什么？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noWrap/>
            <w:vAlign w:val="center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C423B8" w:rsidRPr="00C423B8" w:rsidTr="00C423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我对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“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学习内环境（内心的平静、专注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lastRenderedPageBreak/>
              <w:t>的思考、顽强的意志）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”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的重要性有过思考吗？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noWrap/>
            <w:vAlign w:val="center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C423B8" w:rsidRPr="00C423B8" w:rsidTr="00C423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lastRenderedPageBreak/>
              <w:t>对不良的环境、有不良习惯的人，做好自己该做的，同时积极地去改变、感化，绝不随波逐流，坚守原则，我是这样做的吗？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noWrap/>
            <w:vAlign w:val="center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b/>
          <w:bCs/>
          <w:color w:val="555555"/>
          <w:kern w:val="0"/>
          <w:szCs w:val="21"/>
        </w:rPr>
        <w:t>四、理想职业分析</w:t>
      </w:r>
    </w:p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B06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5296"/>
      </w:tblGrid>
      <w:tr w:rsidR="00C423B8" w:rsidRPr="00C423B8" w:rsidTr="00C423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1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、我未来从事的理想职业是什么？哪些大学有这一职业对应的专业？历届的高考分数、在我省招生的人数是多少？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noWrap/>
            <w:vAlign w:val="center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C423B8" w:rsidRPr="00C423B8" w:rsidTr="00C423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2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、我理想的职业现在的发展状况如何？这一领域的领军人物有哪几位，对他们了解多少？了解了之后，有启示和激励作用吗？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noWrap/>
            <w:vAlign w:val="center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  <w:tr w:rsidR="00C423B8" w:rsidRPr="00C423B8" w:rsidTr="00C423B8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3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、我现在的学习力或学习成绩能使我实现理想吗？我有改进的想法和行动吗？持之以恒地来拼搏，我有十足的信心实现吗？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noWrap/>
            <w:vAlign w:val="center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b/>
          <w:bCs/>
          <w:color w:val="555555"/>
          <w:kern w:val="0"/>
          <w:szCs w:val="21"/>
        </w:rPr>
        <w:t>机会一定眷顾有</w:t>
      </w:r>
      <w:proofErr w:type="gramStart"/>
      <w:r w:rsidRPr="00C423B8">
        <w:rPr>
          <w:rFonts w:ascii="微软雅黑" w:eastAsia="微软雅黑" w:hAnsi="微软雅黑" w:cs="宋体" w:hint="eastAsia"/>
          <w:b/>
          <w:bCs/>
          <w:color w:val="555555"/>
          <w:kern w:val="0"/>
          <w:szCs w:val="21"/>
        </w:rPr>
        <w:t>践行</w:t>
      </w:r>
      <w:proofErr w:type="gramEnd"/>
      <w:r w:rsidRPr="00C423B8">
        <w:rPr>
          <w:rFonts w:ascii="微软雅黑" w:eastAsia="微软雅黑" w:hAnsi="微软雅黑" w:cs="宋体" w:hint="eastAsia"/>
          <w:b/>
          <w:bCs/>
          <w:color w:val="555555"/>
          <w:kern w:val="0"/>
          <w:szCs w:val="21"/>
        </w:rPr>
        <w:t>力的人</w:t>
      </w:r>
    </w:p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b/>
          <w:bCs/>
          <w:color w:val="555555"/>
          <w:kern w:val="0"/>
          <w:szCs w:val="21"/>
        </w:rPr>
        <w:t xml:space="preserve">一、高中学业规划 　</w:t>
      </w:r>
    </w:p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</w:rPr>
        <w:t> </w:t>
      </w:r>
    </w:p>
    <w:tbl>
      <w:tblPr>
        <w:tblW w:w="10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B06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C423B8" w:rsidRPr="00C423B8" w:rsidTr="00C423B8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 w:hint="eastAsia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1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、形成稳定的品德修养目标</w:t>
            </w:r>
          </w:p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  <w:tr w:rsidR="00C423B8" w:rsidRPr="00C423B8" w:rsidTr="00C423B8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2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、形成优秀的学习习惯目标</w:t>
            </w:r>
          </w:p>
        </w:tc>
      </w:tr>
      <w:tr w:rsidR="00C423B8" w:rsidRPr="00C423B8" w:rsidTr="00C423B8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3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、培养终身的学习</w:t>
            </w:r>
            <w:proofErr w:type="gramStart"/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力目标</w:t>
            </w:r>
            <w:proofErr w:type="gramEnd"/>
          </w:p>
        </w:tc>
      </w:tr>
      <w:tr w:rsidR="00C423B8" w:rsidRPr="00C423B8" w:rsidTr="00C423B8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 w:hint="eastAsia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4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、理想专业与理想大学目标</w:t>
            </w:r>
          </w:p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其一：</w:t>
            </w:r>
          </w:p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其二：</w:t>
            </w:r>
          </w:p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其三：</w:t>
            </w:r>
          </w:p>
        </w:tc>
      </w:tr>
    </w:tbl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b/>
          <w:bCs/>
          <w:color w:val="555555"/>
          <w:kern w:val="0"/>
          <w:szCs w:val="21"/>
        </w:rPr>
        <w:t>二、人生规划目标</w:t>
      </w:r>
    </w:p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</w:rPr>
        <w:t> </w:t>
      </w:r>
    </w:p>
    <w:tbl>
      <w:tblPr>
        <w:tblW w:w="10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B06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0"/>
      </w:tblGrid>
      <w:tr w:rsidR="00C423B8" w:rsidRPr="00C423B8" w:rsidTr="00C423B8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lastRenderedPageBreak/>
              <w:t>心中未来理想的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“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我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”</w:t>
            </w: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的形象</w:t>
            </w:r>
          </w:p>
        </w:tc>
      </w:tr>
    </w:tbl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b/>
          <w:bCs/>
          <w:color w:val="555555"/>
          <w:kern w:val="0"/>
          <w:szCs w:val="21"/>
        </w:rPr>
        <w:t>懂得评价的意义才能走得更远</w:t>
      </w:r>
    </w:p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b/>
          <w:bCs/>
          <w:color w:val="555555"/>
          <w:kern w:val="0"/>
          <w:szCs w:val="21"/>
        </w:rPr>
        <w:t>一、感恩父母的支持：</w:t>
      </w:r>
    </w:p>
    <w:tbl>
      <w:tblPr>
        <w:tblW w:w="10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B06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C423B8" w:rsidRPr="00C423B8" w:rsidTr="00C423B8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父母寄语：</w:t>
            </w:r>
          </w:p>
        </w:tc>
      </w:tr>
    </w:tbl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b/>
          <w:bCs/>
          <w:color w:val="555555"/>
          <w:kern w:val="0"/>
          <w:szCs w:val="21"/>
        </w:rPr>
        <w:t>二、感恩老师的引导：</w:t>
      </w:r>
    </w:p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</w:rPr>
        <w:t> </w:t>
      </w:r>
    </w:p>
    <w:tbl>
      <w:tblPr>
        <w:tblW w:w="10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B06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5"/>
      </w:tblGrid>
      <w:tr w:rsidR="00C423B8" w:rsidRPr="00C423B8" w:rsidTr="00C423B8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 w:hint="eastAsia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导师评说：</w:t>
            </w:r>
          </w:p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</w:tbl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b/>
          <w:bCs/>
          <w:color w:val="555555"/>
          <w:kern w:val="0"/>
          <w:szCs w:val="21"/>
        </w:rPr>
        <w:t>三、静下心来反思：</w:t>
      </w:r>
    </w:p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</w:rPr>
        <w:t> </w:t>
      </w:r>
    </w:p>
    <w:tbl>
      <w:tblPr>
        <w:tblW w:w="10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B06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5"/>
      </w:tblGrid>
      <w:tr w:rsidR="00C423B8" w:rsidRPr="00C423B8" w:rsidTr="00C423B8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B065"/>
            <w:hideMark/>
          </w:tcPr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 w:hint="eastAsia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自我反思：</w:t>
            </w:r>
          </w:p>
          <w:p w:rsidR="00C423B8" w:rsidRPr="00C423B8" w:rsidRDefault="00C423B8" w:rsidP="00C423B8">
            <w:pPr>
              <w:widowControl/>
              <w:spacing w:after="75" w:line="270" w:lineRule="atLeast"/>
              <w:jc w:val="left"/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</w:pPr>
            <w:r w:rsidRPr="00C423B8">
              <w:rPr>
                <w:rFonts w:ascii="Verdana" w:eastAsia="微软雅黑" w:hAnsi="Verdana" w:cs="宋体"/>
                <w:color w:val="555555"/>
                <w:kern w:val="0"/>
                <w:sz w:val="18"/>
                <w:szCs w:val="18"/>
              </w:rPr>
              <w:t> </w:t>
            </w:r>
          </w:p>
        </w:tc>
      </w:tr>
    </w:tbl>
    <w:p w:rsidR="00C423B8" w:rsidRPr="00C423B8" w:rsidRDefault="00C423B8" w:rsidP="00C423B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423B8">
        <w:rPr>
          <w:rFonts w:ascii="微软雅黑" w:eastAsia="微软雅黑" w:hAnsi="微软雅黑" w:cs="宋体" w:hint="eastAsia"/>
          <w:b/>
          <w:bCs/>
          <w:color w:val="555555"/>
          <w:kern w:val="0"/>
          <w:szCs w:val="21"/>
          <w:shd w:val="clear" w:color="auto" w:fill="FFB065"/>
        </w:rPr>
        <w:t>结束语</w:t>
      </w:r>
    </w:p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left"/>
        <w:rPr>
          <w:rFonts w:ascii="微软雅黑" w:eastAsia="微软雅黑" w:hAnsi="微软雅黑" w:cs="宋体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</w:rPr>
        <w:t>计划固然好，但更重要的，在于其具体实践并取得成效。任何目标，只说不做到头来都会是一场空。然而，现实是未知多变的，定出的目标计划随时都可能遭遇问题，要求有清醒的头脑。其实，每个人心中都有一座山峰，雕刻着理想、信念、追求、抱负；每个人心中都有一片森林，承载着收获、芬芳、失意、磨砺。一个人，若要获得成功，必须拿出勇气，付出努力、拼搏、奋斗。成功，不相信眼泪；成功，不相信颓废；成功不相信幻影，未来，要靠自己去打拼！</w:t>
      </w:r>
    </w:p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left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</w:rPr>
        <w:t> </w:t>
      </w:r>
    </w:p>
    <w:p w:rsidR="00C423B8" w:rsidRPr="00C423B8" w:rsidRDefault="00C423B8" w:rsidP="00C423B8">
      <w:pPr>
        <w:widowControl/>
        <w:shd w:val="clear" w:color="auto" w:fill="FFB065"/>
        <w:spacing w:after="75" w:line="315" w:lineRule="atLeast"/>
        <w:jc w:val="center"/>
        <w:rPr>
          <w:rFonts w:ascii="微软雅黑" w:eastAsia="微软雅黑" w:hAnsi="微软雅黑" w:cs="宋体" w:hint="eastAsia"/>
          <w:color w:val="555555"/>
          <w:kern w:val="0"/>
          <w:szCs w:val="21"/>
        </w:rPr>
      </w:pPr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</w:rPr>
        <w:t>规划设计者：</w:t>
      </w:r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  <w:u w:val="single"/>
        </w:rPr>
        <w:t>             </w:t>
      </w:r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</w:rPr>
        <w:t> 制订规划时间：</w:t>
      </w:r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  <w:u w:val="single"/>
        </w:rPr>
        <w:t>         </w:t>
      </w:r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</w:rPr>
        <w:t>年</w:t>
      </w:r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  <w:u w:val="single"/>
        </w:rPr>
        <w:t>   </w:t>
      </w:r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</w:rPr>
        <w:t> 月</w:t>
      </w:r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  <w:u w:val="single"/>
        </w:rPr>
        <w:t>    </w:t>
      </w:r>
      <w:r w:rsidRPr="00C423B8">
        <w:rPr>
          <w:rFonts w:ascii="微软雅黑" w:eastAsia="微软雅黑" w:hAnsi="微软雅黑" w:cs="宋体" w:hint="eastAsia"/>
          <w:color w:val="555555"/>
          <w:kern w:val="0"/>
          <w:szCs w:val="21"/>
        </w:rPr>
        <w:t> 日</w:t>
      </w:r>
    </w:p>
    <w:p w:rsidR="00095713" w:rsidRPr="00C423B8" w:rsidRDefault="00095713"/>
    <w:sectPr w:rsidR="00095713" w:rsidRPr="00C42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65"/>
    <w:rsid w:val="00095713"/>
    <w:rsid w:val="000B3E65"/>
    <w:rsid w:val="00C4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423B8"/>
    <w:rPr>
      <w:b/>
      <w:bCs/>
    </w:rPr>
  </w:style>
  <w:style w:type="character" w:customStyle="1" w:styleId="apple-converted-space">
    <w:name w:val="apple-converted-space"/>
    <w:basedOn w:val="a0"/>
    <w:rsid w:val="00C42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423B8"/>
    <w:rPr>
      <w:b/>
      <w:bCs/>
    </w:rPr>
  </w:style>
  <w:style w:type="character" w:customStyle="1" w:styleId="apple-converted-space">
    <w:name w:val="apple-converted-space"/>
    <w:basedOn w:val="a0"/>
    <w:rsid w:val="00C4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266</Words>
  <Characters>1517</Characters>
  <Application>Microsoft Office Word</Application>
  <DocSecurity>0</DocSecurity>
  <Lines>12</Lines>
  <Paragraphs>3</Paragraphs>
  <ScaleCrop>false</ScaleCrop>
  <Company>微软中国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2016-05-10T06:40:00Z</dcterms:created>
  <dcterms:modified xsi:type="dcterms:W3CDTF">2016-05-10T06:42:00Z</dcterms:modified>
</cp:coreProperties>
</file>