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BB" w:rsidRPr="00F565A6" w:rsidRDefault="00AA1EBB" w:rsidP="00F565A6">
      <w:pPr>
        <w:ind w:firstLineChars="200" w:firstLine="723"/>
        <w:jc w:val="center"/>
        <w:rPr>
          <w:rFonts w:hint="eastAsia"/>
          <w:b/>
          <w:sz w:val="36"/>
          <w:szCs w:val="36"/>
        </w:rPr>
      </w:pPr>
      <w:bookmarkStart w:id="0" w:name="_GoBack"/>
      <w:r w:rsidRPr="00AA1EBB">
        <w:rPr>
          <w:rFonts w:hint="eastAsia"/>
          <w:b/>
          <w:sz w:val="36"/>
          <w:szCs w:val="36"/>
        </w:rPr>
        <w:t>你的人生制定与达到只需要这</w:t>
      </w:r>
      <w:r w:rsidR="00A51125">
        <w:rPr>
          <w:rFonts w:hint="eastAsia"/>
          <w:b/>
          <w:sz w:val="36"/>
          <w:szCs w:val="36"/>
        </w:rPr>
        <w:t>八</w:t>
      </w:r>
      <w:r w:rsidRPr="00AA1EBB">
        <w:rPr>
          <w:rFonts w:hint="eastAsia"/>
          <w:b/>
          <w:sz w:val="36"/>
          <w:szCs w:val="36"/>
        </w:rPr>
        <w:t>步</w:t>
      </w:r>
      <w:bookmarkEnd w:id="0"/>
    </w:p>
    <w:p w:rsidR="00AA1EBB" w:rsidRPr="00AA1EBB" w:rsidRDefault="00AA1EBB" w:rsidP="00AA1EBB">
      <w:pPr>
        <w:ind w:firstLineChars="200" w:firstLine="420"/>
      </w:pPr>
      <w:r w:rsidRPr="00AA1EBB">
        <w:t>一年之后</w:t>
      </w:r>
      <w:r>
        <w:rPr>
          <w:rFonts w:hint="eastAsia"/>
        </w:rPr>
        <w:t>，</w:t>
      </w:r>
      <w:r>
        <w:t>五年之后，十年之后</w:t>
      </w:r>
      <w:r w:rsidRPr="00AA1EBB">
        <w:t>的今天</w:t>
      </w:r>
      <w:r>
        <w:rPr>
          <w:rFonts w:hint="eastAsia"/>
        </w:rPr>
        <w:t>，你</w:t>
      </w:r>
      <w:r>
        <w:t>在哪？这</w:t>
      </w:r>
      <w:r>
        <w:rPr>
          <w:rFonts w:hint="eastAsia"/>
        </w:rPr>
        <w:t>都</w:t>
      </w:r>
      <w:r w:rsidRPr="00AA1EBB">
        <w:t>是你的目标，你可</w:t>
      </w:r>
      <w:r w:rsidRPr="00AA1EBB">
        <w:t>一直</w:t>
      </w:r>
      <w:r>
        <w:rPr>
          <w:rFonts w:hint="eastAsia"/>
        </w:rPr>
        <w:t>没</w:t>
      </w:r>
      <w:r w:rsidRPr="00AA1EBB">
        <w:t>想</w:t>
      </w:r>
      <w:r>
        <w:rPr>
          <w:rFonts w:hint="eastAsia"/>
        </w:rPr>
        <w:t>过</w:t>
      </w:r>
      <w:r w:rsidRPr="00AA1EBB">
        <w:t>你现在的位置</w:t>
      </w:r>
      <w:r>
        <w:rPr>
          <w:rFonts w:hint="eastAsia"/>
        </w:rPr>
        <w:t>……</w:t>
      </w:r>
    </w:p>
    <w:p w:rsidR="00AA1EBB" w:rsidRPr="00AA1EBB" w:rsidRDefault="00AA1EBB" w:rsidP="00AA1EBB">
      <w:pPr>
        <w:ind w:firstLineChars="200" w:firstLine="420"/>
      </w:pPr>
      <w:r w:rsidRPr="00AA1EBB">
        <w:t>很多</w:t>
      </w:r>
      <w:r>
        <w:rPr>
          <w:rFonts w:hint="eastAsia"/>
        </w:rPr>
        <w:t>学生</w:t>
      </w:r>
      <w:r w:rsidRPr="00AA1EBB">
        <w:t>认为设定人生目标</w:t>
      </w:r>
      <w:r>
        <w:rPr>
          <w:rFonts w:hint="eastAsia"/>
        </w:rPr>
        <w:t>对学生时代的我随便找</w:t>
      </w:r>
      <w:r w:rsidRPr="00AA1EBB">
        <w:t>些遥遥无期的梦想，但永远不会实现。这被看成是只是预言如何实现自己抱负，因为，第一，这些目标没有被足够详细的定义；第二，它始终只是一个目标，而没有相应的行动。</w:t>
      </w:r>
    </w:p>
    <w:p w:rsidR="00AA1EBB" w:rsidRPr="00AA1EBB" w:rsidRDefault="00AA1EBB" w:rsidP="00AA1EBB">
      <w:pPr>
        <w:ind w:firstLineChars="200" w:firstLine="420"/>
      </w:pPr>
      <w:r w:rsidRPr="00AA1EBB">
        <w:t>定义你的目标是一件需要你花费很多时间仔细考虑的事情。下面的步骤可以让你开始这样的旅程：</w:t>
      </w:r>
    </w:p>
    <w:p w:rsidR="00AA1EBB" w:rsidRPr="00AA1EBB" w:rsidRDefault="00AA1EBB" w:rsidP="00AA1EBB">
      <w:pPr>
        <w:ind w:firstLineChars="200" w:firstLine="420"/>
      </w:pPr>
      <w:r w:rsidRPr="00AA1EBB">
        <w:t>写出一个你的人生目标的清单。人生目标是一件重要的事，换句话说，就是你的人生抱负，不过抱负听起来总像一种超出你可控范围的事情，而人生目标是，如果你愿意投入精力去做，就可能达到的。因此，你这一生真正想要的是什么？什么是你真正想去完成的事情？什么事情如果你突然发现你不再有足够的时间去完成的时候，会后悔不已？这些都是你的目标，把每个这样的目标用一句话写下来。如果其中任何目标只是达到另外一个目标的关键步骤，把它从清单中去掉，因为他不是你的人生目标。</w:t>
      </w:r>
    </w:p>
    <w:p w:rsidR="00AA1EBB" w:rsidRPr="00AA1EBB" w:rsidRDefault="00AA1EBB" w:rsidP="00AA1EBB">
      <w:pPr>
        <w:ind w:firstLineChars="200" w:firstLine="420"/>
      </w:pPr>
      <w:r w:rsidRPr="00AA1EBB">
        <w:t>对于每一个目标，你需要设定一个你认为合适的时间框架。这就是你的十年计划，五年计划，还有你的一年计划。其中一些目标可能会有</w:t>
      </w:r>
      <w:r w:rsidRPr="00AA1EBB">
        <w:t>“</w:t>
      </w:r>
      <w:r w:rsidRPr="00AA1EBB">
        <w:t>搁置期</w:t>
      </w:r>
      <w:r w:rsidRPr="00AA1EBB">
        <w:t>”</w:t>
      </w:r>
      <w:r w:rsidRPr="00AA1EBB">
        <w:t>因为你的年龄、健康、经济状况等，这些你需要用来完成目标的因素需要花一些时间来达成。</w:t>
      </w:r>
    </w:p>
    <w:p w:rsidR="00AA1EBB" w:rsidRPr="00AA1EBB" w:rsidRDefault="00AA1EBB" w:rsidP="00AA1EBB">
      <w:pPr>
        <w:ind w:firstLineChars="200" w:firstLine="420"/>
      </w:pPr>
      <w:r w:rsidRPr="00AA1EBB">
        <w:t>下一步描绘你达到每一个人</w:t>
      </w:r>
      <w:proofErr w:type="gramStart"/>
      <w:r w:rsidRPr="00AA1EBB">
        <w:t>生目标</w:t>
      </w:r>
      <w:proofErr w:type="gramEnd"/>
      <w:r w:rsidRPr="00AA1EBB">
        <w:t>的详细旅程</w:t>
      </w:r>
      <w:r w:rsidRPr="00AA1EBB">
        <w:t>——</w:t>
      </w:r>
      <w:r w:rsidRPr="00AA1EBB">
        <w:t>这才是更让人热血沸腾的部分。对于每一个人生目标，都按照下面的步骤来处理：</w:t>
      </w:r>
    </w:p>
    <w:p w:rsidR="00AA1EBB" w:rsidRPr="00AA1EBB" w:rsidRDefault="00F565A6" w:rsidP="00AA1EBB">
      <w:pPr>
        <w:ind w:firstLineChars="200" w:firstLine="420"/>
      </w:pPr>
      <w:r>
        <w:rPr>
          <w:rFonts w:hint="eastAsia"/>
        </w:rPr>
        <w:t>1</w:t>
      </w:r>
      <w:r>
        <w:rPr>
          <w:rFonts w:hint="eastAsia"/>
        </w:rPr>
        <w:t>、</w:t>
      </w:r>
      <w:r w:rsidR="00AA1EBB" w:rsidRPr="00AA1EBB">
        <w:t>把每个人生目标单独写在一张白纸的顶端。</w:t>
      </w:r>
    </w:p>
    <w:p w:rsidR="00AA1EBB" w:rsidRPr="00AA1EBB" w:rsidRDefault="00F565A6" w:rsidP="00AA1EBB">
      <w:pPr>
        <w:ind w:firstLineChars="200" w:firstLine="420"/>
      </w:pPr>
      <w:r>
        <w:rPr>
          <w:rFonts w:hint="eastAsia"/>
        </w:rPr>
        <w:t>2</w:t>
      </w:r>
      <w:r>
        <w:rPr>
          <w:rFonts w:hint="eastAsia"/>
        </w:rPr>
        <w:t>、</w:t>
      </w:r>
      <w:r w:rsidR="00AA1EBB" w:rsidRPr="00AA1EBB">
        <w:t>在每个目标下面写上你要完成这个目标所需要但是目前你又没有的资源。</w:t>
      </w:r>
      <w:r w:rsidR="00AA1EBB" w:rsidRPr="00AA1EBB">
        <w:t> </w:t>
      </w:r>
      <w:r w:rsidR="00AA1EBB" w:rsidRPr="00AA1EBB">
        <w:t>这些东西可能是某种教育、职业生涯的改变、财务、新的技能等等。任何一个你在第１步里面去掉的关键步骤，都可以在这一步中补上。如果任何一个目标下面还有子目标，都可以补上，以保证你的每一步都有精确的行动相对应。</w:t>
      </w:r>
    </w:p>
    <w:p w:rsidR="00AA1EBB" w:rsidRPr="00AA1EBB" w:rsidRDefault="00F565A6" w:rsidP="00AA1EBB">
      <w:pPr>
        <w:ind w:firstLineChars="200" w:firstLine="420"/>
      </w:pPr>
      <w:r>
        <w:rPr>
          <w:rFonts w:hint="eastAsia"/>
        </w:rPr>
        <w:t>3</w:t>
      </w:r>
      <w:r>
        <w:rPr>
          <w:rFonts w:hint="eastAsia"/>
        </w:rPr>
        <w:t>、</w:t>
      </w:r>
      <w:r w:rsidR="00AA1EBB" w:rsidRPr="00AA1EBB">
        <w:t>在第</w:t>
      </w:r>
      <w:r>
        <w:rPr>
          <w:rFonts w:hint="eastAsia"/>
        </w:rPr>
        <w:t>2</w:t>
      </w:r>
      <w:r w:rsidR="00AA1EBB" w:rsidRPr="00AA1EBB">
        <w:t>步所列出的每项中，写下你要完成每一步所需要的行动。</w:t>
      </w:r>
      <w:r w:rsidR="00AA1EBB" w:rsidRPr="00AA1EBB">
        <w:t> </w:t>
      </w:r>
      <w:r w:rsidR="00AA1EBB" w:rsidRPr="00AA1EBB">
        <w:t>这个可能是一个检查清单，这是你可以完成你的目标的所有确切的步骤。</w:t>
      </w:r>
    </w:p>
    <w:p w:rsidR="00AA1EBB" w:rsidRPr="00AA1EBB" w:rsidRDefault="00F565A6" w:rsidP="00AA1EBB">
      <w:pPr>
        <w:ind w:firstLineChars="200" w:firstLine="420"/>
      </w:pPr>
      <w:r>
        <w:rPr>
          <w:rFonts w:hint="eastAsia"/>
        </w:rPr>
        <w:t>4</w:t>
      </w:r>
      <w:r>
        <w:rPr>
          <w:rFonts w:hint="eastAsia"/>
        </w:rPr>
        <w:t>、</w:t>
      </w:r>
      <w:r w:rsidR="00AA1EBB" w:rsidRPr="00AA1EBB">
        <w:t>检查你在第</w:t>
      </w:r>
      <w:r>
        <w:rPr>
          <w:rFonts w:hint="eastAsia"/>
        </w:rPr>
        <w:t>2</w:t>
      </w:r>
      <w:r w:rsidR="00AA1EBB" w:rsidRPr="00AA1EBB">
        <w:t>步里面所写的时间框架，在每一张目标表上写下你所要完成目标的年份。对于那些没有确定年限的目标，考虑一下你想要在哪一年完成它并以此</w:t>
      </w:r>
      <w:proofErr w:type="gramStart"/>
      <w:r w:rsidR="00AA1EBB" w:rsidRPr="00AA1EBB">
        <w:t>做为</w:t>
      </w:r>
      <w:proofErr w:type="gramEnd"/>
      <w:r w:rsidR="00AA1EBB" w:rsidRPr="00AA1EBB">
        <w:t>年限。</w:t>
      </w:r>
    </w:p>
    <w:p w:rsidR="00AA1EBB" w:rsidRPr="00AA1EBB" w:rsidRDefault="00F565A6" w:rsidP="00AA1EBB">
      <w:pPr>
        <w:ind w:firstLineChars="200" w:firstLine="420"/>
      </w:pPr>
      <w:r>
        <w:rPr>
          <w:rFonts w:hint="eastAsia"/>
        </w:rPr>
        <w:t>5</w:t>
      </w:r>
      <w:r>
        <w:rPr>
          <w:rFonts w:hint="eastAsia"/>
        </w:rPr>
        <w:t>、</w:t>
      </w:r>
      <w:r w:rsidR="00AA1EBB" w:rsidRPr="00AA1EBB">
        <w:t>检查整个时间框架，为你所需要完成的每一小步，写下你所需要完成的现实时间。</w:t>
      </w:r>
    </w:p>
    <w:p w:rsidR="00AA1EBB" w:rsidRPr="00AA1EBB" w:rsidRDefault="00F565A6" w:rsidP="00AA1EBB">
      <w:pPr>
        <w:ind w:firstLineChars="200" w:firstLine="420"/>
      </w:pPr>
      <w:r>
        <w:rPr>
          <w:rFonts w:hint="eastAsia"/>
        </w:rPr>
        <w:t>6</w:t>
      </w:r>
      <w:r>
        <w:rPr>
          <w:rFonts w:hint="eastAsia"/>
        </w:rPr>
        <w:t>、</w:t>
      </w:r>
      <w:r w:rsidR="00AA1EBB" w:rsidRPr="00AA1EBB">
        <w:t>现在检查你的整个人生目标，然后定一个你这周、这个月和今年的时间进度表</w:t>
      </w:r>
      <w:r w:rsidR="00AA1EBB" w:rsidRPr="00AA1EBB">
        <w:t>——</w:t>
      </w:r>
      <w:r w:rsidR="00AA1EBB" w:rsidRPr="00AA1EBB">
        <w:t>以便你自己可以按照预定的路程去完成你的目标。</w:t>
      </w:r>
    </w:p>
    <w:p w:rsidR="00AA1EBB" w:rsidRPr="00AA1EBB" w:rsidRDefault="00F565A6" w:rsidP="00AA1EBB">
      <w:pPr>
        <w:ind w:firstLineChars="200" w:firstLine="420"/>
      </w:pPr>
      <w:r>
        <w:rPr>
          <w:rFonts w:hint="eastAsia"/>
        </w:rPr>
        <w:t>7</w:t>
      </w:r>
      <w:r>
        <w:rPr>
          <w:rFonts w:hint="eastAsia"/>
        </w:rPr>
        <w:t>、</w:t>
      </w:r>
      <w:r w:rsidR="00AA1EBB" w:rsidRPr="00AA1EBB">
        <w:t>把所有的目标完成时间点写在你的进度表上，这样你对要完成的事情就有了确定的时间了。在一年的结尾，回顾你在这一年里面所做的，划掉你在这一年里面已经完成的，写下你在下一年里面所要去完成的。</w:t>
      </w:r>
    </w:p>
    <w:p w:rsidR="001C7994" w:rsidRPr="00AA1EBB" w:rsidRDefault="00F565A6" w:rsidP="00F565A6">
      <w:pPr>
        <w:ind w:firstLineChars="200" w:firstLine="420"/>
      </w:pPr>
      <w:r>
        <w:rPr>
          <w:rFonts w:hint="eastAsia"/>
        </w:rPr>
        <w:t>8</w:t>
      </w:r>
      <w:r>
        <w:rPr>
          <w:rFonts w:hint="eastAsia"/>
        </w:rPr>
        <w:t>、</w:t>
      </w:r>
      <w:r w:rsidR="00AA1EBB" w:rsidRPr="00AA1EBB">
        <w:t>可能你需要花很多年的时间去，比如说，完成一次职位提升，因为你先要去找一份兼职工作以保证你可以获得更多的钱供你去上完一个在职课程以拿到</w:t>
      </w:r>
      <w:r w:rsidR="00AA1EBB" w:rsidRPr="00AA1EBB">
        <w:t>MBA</w:t>
      </w:r>
      <w:r w:rsidR="00AA1EBB" w:rsidRPr="00AA1EBB">
        <w:t>学</w:t>
      </w:r>
      <w:r w:rsidR="00AA1EBB" w:rsidRPr="00AA1EBB">
        <w:t xml:space="preserve"> </w:t>
      </w:r>
      <w:r w:rsidR="00AA1EBB" w:rsidRPr="00AA1EBB">
        <w:t>位，但你最终会到达你的目标，因为你不但计划好了你要得到什么，并且也计划好了要如何去得到，在得到之前你要做哪些步骤。</w:t>
      </w:r>
    </w:p>
    <w:sectPr w:rsidR="001C7994" w:rsidRPr="00AA1EB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75" w:rsidRDefault="000A0A75" w:rsidP="00FF117C">
      <w:r>
        <w:separator/>
      </w:r>
    </w:p>
  </w:endnote>
  <w:endnote w:type="continuationSeparator" w:id="0">
    <w:p w:rsidR="000A0A75" w:rsidRDefault="000A0A75"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DA" w:rsidRDefault="00E44AD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ADA" w:rsidRDefault="00E44A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75" w:rsidRDefault="000A0A75" w:rsidP="00FF117C">
      <w:r>
        <w:separator/>
      </w:r>
    </w:p>
  </w:footnote>
  <w:footnote w:type="continuationSeparator" w:id="0">
    <w:p w:rsidR="000A0A75" w:rsidRDefault="000A0A75"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0A0A7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0483" o:spid="_x0000_s2056" type="#_x0000_t136" style="position:absolute;left:0;text-align:left;margin-left:0;margin-top:0;width:545.1pt;height:40.35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微信：daxuech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8B45E8" w:rsidRDefault="000A0A75" w:rsidP="00861C82">
    <w:pPr>
      <w:jc w:val="right"/>
      <w:rPr>
        <w:b/>
        <w:color w:val="A6A6A6" w:themeColor="background1" w:themeShade="A6"/>
        <w:sz w:val="32"/>
        <w:szCs w:val="32"/>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0484" o:spid="_x0000_s2057" type="#_x0000_t136" style="position:absolute;left:0;text-align:left;margin-left:0;margin-top:0;width:545.1pt;height:40.35pt;rotation:315;z-index:-251651072;mso-position-horizontal:center;mso-position-horizontal-relative:margin;mso-position-vertical:center;mso-position-vertical-relative:margin" o:allowincell="f" fillcolor="#548dd4 [1951]" stroked="f">
          <v:fill opacity=".5"/>
          <v:textpath style="font-family:&quot;宋体&quot;;font-size:1pt" string="51选校网首发 微信：daxuecha"/>
          <w10:wrap anchorx="margin" anchory="margin"/>
        </v:shape>
      </w:pict>
    </w:r>
    <w:r w:rsidR="00A22108" w:rsidRPr="008B45E8">
      <w:rPr>
        <w:b/>
        <w:noProof/>
        <w:color w:val="F79646" w:themeColor="accent6"/>
        <w:sz w:val="32"/>
        <w:szCs w:val="32"/>
      </w:rPr>
      <w:drawing>
        <wp:anchor distT="0" distB="0" distL="114300" distR="114300" simplePos="0" relativeHeight="251659264" behindDoc="1" locked="0" layoutInCell="1" allowOverlap="1" wp14:anchorId="6212B8D7" wp14:editId="0349EBF9">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00A22108" w:rsidRPr="008B45E8">
      <w:rPr>
        <w:b/>
        <w:noProof/>
        <w:color w:val="F79646" w:themeColor="accent6"/>
        <w:sz w:val="32"/>
        <w:szCs w:val="32"/>
      </w:rPr>
      <w:drawing>
        <wp:anchor distT="0" distB="0" distL="114300" distR="114300" simplePos="0" relativeHeight="251658240" behindDoc="1" locked="0" layoutInCell="1" allowOverlap="1" wp14:anchorId="45EE5718" wp14:editId="639010E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8B45E8">
      <w:rPr>
        <w:rFonts w:hint="eastAsia"/>
        <w:b/>
        <w:color w:val="F79646" w:themeColor="accent6"/>
        <w:sz w:val="32"/>
        <w:szCs w:val="32"/>
      </w:rPr>
      <w:t>51</w:t>
    </w:r>
    <w:r w:rsidR="00FF117C" w:rsidRPr="008B45E8">
      <w:rPr>
        <w:rFonts w:hint="eastAsia"/>
        <w:b/>
        <w:color w:val="F79646" w:themeColor="accent6"/>
        <w:sz w:val="32"/>
        <w:szCs w:val="32"/>
      </w:rPr>
      <w:t>选校网生涯规划</w:t>
    </w:r>
    <w:r w:rsidR="00A22108" w:rsidRPr="008B45E8">
      <w:rPr>
        <w:rFonts w:hint="eastAsia"/>
        <w:b/>
        <w:color w:val="F79646" w:themeColor="accent6"/>
        <w:sz w:val="32"/>
        <w:szCs w:val="32"/>
      </w:rPr>
      <w:t>教育系统</w:t>
    </w:r>
    <w:r w:rsidR="00FF117C" w:rsidRPr="008B45E8">
      <w:rPr>
        <w:rFonts w:hint="eastAsia"/>
        <w:b/>
        <w:color w:val="F79646" w:themeColor="accent6"/>
        <w:sz w:val="32"/>
        <w:szCs w:val="32"/>
      </w:rPr>
      <w:t>—</w:t>
    </w:r>
    <w:r w:rsidR="00FF117C" w:rsidRPr="008B45E8">
      <w:rPr>
        <w:b/>
        <w:color w:val="F79646" w:themeColor="accent6"/>
        <w:sz w:val="32"/>
        <w:szCs w:val="32"/>
      </w:rPr>
      <w:t>生涯</w:t>
    </w:r>
    <w:r w:rsidR="00A22108" w:rsidRPr="008B45E8">
      <w:rPr>
        <w:b/>
        <w:color w:val="F79646" w:themeColor="accent6"/>
        <w:sz w:val="32"/>
        <w:szCs w:val="32"/>
      </w:rPr>
      <w:t>先行</w:t>
    </w:r>
    <w:r w:rsidR="00A22108" w:rsidRPr="008B45E8">
      <w:rPr>
        <w:rFonts w:hint="eastAsia"/>
        <w:b/>
        <w:color w:val="F79646" w:themeColor="accent6"/>
        <w:sz w:val="32"/>
        <w:szCs w:val="32"/>
      </w:rPr>
      <w:t>，</w:t>
    </w:r>
    <w:r w:rsidR="00A22108" w:rsidRPr="008B45E8">
      <w:rPr>
        <w:b/>
        <w:color w:val="F79646" w:themeColor="accent6"/>
        <w:sz w:val="32"/>
        <w:szCs w:val="32"/>
      </w:rPr>
      <w:t>升学无忧</w:t>
    </w:r>
    <w:r w:rsidR="00A22108" w:rsidRPr="008B45E8">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0A0A7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0482" o:spid="_x0000_s2055" type="#_x0000_t136" style="position:absolute;left:0;text-align:left;margin-left:0;margin-top:0;width:545.1pt;height:40.35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微信：daxuech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246E"/>
    <w:multiLevelType w:val="multilevel"/>
    <w:tmpl w:val="7584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25688C"/>
    <w:multiLevelType w:val="multilevel"/>
    <w:tmpl w:val="38EA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0A0A75"/>
    <w:rsid w:val="001C7994"/>
    <w:rsid w:val="003D67C6"/>
    <w:rsid w:val="00492A2C"/>
    <w:rsid w:val="004F4963"/>
    <w:rsid w:val="004F672C"/>
    <w:rsid w:val="00635989"/>
    <w:rsid w:val="006D1AD4"/>
    <w:rsid w:val="00754E3A"/>
    <w:rsid w:val="007F6C25"/>
    <w:rsid w:val="00861C82"/>
    <w:rsid w:val="008B45E8"/>
    <w:rsid w:val="00A22108"/>
    <w:rsid w:val="00A377C1"/>
    <w:rsid w:val="00A51125"/>
    <w:rsid w:val="00AA1EBB"/>
    <w:rsid w:val="00AF2BD9"/>
    <w:rsid w:val="00B24571"/>
    <w:rsid w:val="00D423D8"/>
    <w:rsid w:val="00E44ADA"/>
    <w:rsid w:val="00E62A75"/>
    <w:rsid w:val="00E70ECD"/>
    <w:rsid w:val="00E8033E"/>
    <w:rsid w:val="00F565A6"/>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1E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customStyle="1" w:styleId="pictext">
    <w:name w:val="pictext"/>
    <w:basedOn w:val="a"/>
    <w:rsid w:val="001C7994"/>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1C799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A1EBB"/>
    <w:rPr>
      <w:rFonts w:ascii="宋体" w:eastAsia="宋体" w:hAnsi="宋体" w:cs="宋体"/>
      <w:b/>
      <w:bCs/>
      <w:kern w:val="36"/>
      <w:sz w:val="48"/>
      <w:szCs w:val="48"/>
    </w:rPr>
  </w:style>
  <w:style w:type="character" w:styleId="a9">
    <w:name w:val="Strong"/>
    <w:basedOn w:val="a0"/>
    <w:uiPriority w:val="22"/>
    <w:qFormat/>
    <w:rsid w:val="00AA1EBB"/>
    <w:rPr>
      <w:b/>
      <w:bCs/>
    </w:rPr>
  </w:style>
  <w:style w:type="character" w:customStyle="1" w:styleId="apple-converted-space">
    <w:name w:val="apple-converted-space"/>
    <w:basedOn w:val="a0"/>
    <w:rsid w:val="00AA1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A1E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customStyle="1" w:styleId="pictext">
    <w:name w:val="pictext"/>
    <w:basedOn w:val="a"/>
    <w:rsid w:val="001C7994"/>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1C799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A1EBB"/>
    <w:rPr>
      <w:rFonts w:ascii="宋体" w:eastAsia="宋体" w:hAnsi="宋体" w:cs="宋体"/>
      <w:b/>
      <w:bCs/>
      <w:kern w:val="36"/>
      <w:sz w:val="48"/>
      <w:szCs w:val="48"/>
    </w:rPr>
  </w:style>
  <w:style w:type="character" w:styleId="a9">
    <w:name w:val="Strong"/>
    <w:basedOn w:val="a0"/>
    <w:uiPriority w:val="22"/>
    <w:qFormat/>
    <w:rsid w:val="00AA1EBB"/>
    <w:rPr>
      <w:b/>
      <w:bCs/>
    </w:rPr>
  </w:style>
  <w:style w:type="character" w:customStyle="1" w:styleId="apple-converted-space">
    <w:name w:val="apple-converted-space"/>
    <w:basedOn w:val="a0"/>
    <w:rsid w:val="00AA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225143233">
      <w:bodyDiv w:val="1"/>
      <w:marLeft w:val="0"/>
      <w:marRight w:val="0"/>
      <w:marTop w:val="0"/>
      <w:marBottom w:val="0"/>
      <w:divBdr>
        <w:top w:val="none" w:sz="0" w:space="0" w:color="auto"/>
        <w:left w:val="none" w:sz="0" w:space="0" w:color="auto"/>
        <w:bottom w:val="none" w:sz="0" w:space="0" w:color="auto"/>
        <w:right w:val="none" w:sz="0" w:space="0" w:color="auto"/>
      </w:divBdr>
    </w:div>
    <w:div w:id="508563604">
      <w:bodyDiv w:val="1"/>
      <w:marLeft w:val="0"/>
      <w:marRight w:val="0"/>
      <w:marTop w:val="0"/>
      <w:marBottom w:val="0"/>
      <w:divBdr>
        <w:top w:val="none" w:sz="0" w:space="0" w:color="auto"/>
        <w:left w:val="none" w:sz="0" w:space="0" w:color="auto"/>
        <w:bottom w:val="none" w:sz="0" w:space="0" w:color="auto"/>
        <w:right w:val="none" w:sz="0" w:space="0" w:color="auto"/>
      </w:divBdr>
    </w:div>
    <w:div w:id="1370182139">
      <w:bodyDiv w:val="1"/>
      <w:marLeft w:val="0"/>
      <w:marRight w:val="0"/>
      <w:marTop w:val="0"/>
      <w:marBottom w:val="0"/>
      <w:divBdr>
        <w:top w:val="none" w:sz="0" w:space="0" w:color="auto"/>
        <w:left w:val="none" w:sz="0" w:space="0" w:color="auto"/>
        <w:bottom w:val="none" w:sz="0" w:space="0" w:color="auto"/>
        <w:right w:val="none" w:sz="0" w:space="0" w:color="auto"/>
      </w:divBdr>
    </w:div>
    <w:div w:id="1531608768">
      <w:bodyDiv w:val="1"/>
      <w:marLeft w:val="0"/>
      <w:marRight w:val="0"/>
      <w:marTop w:val="0"/>
      <w:marBottom w:val="0"/>
      <w:divBdr>
        <w:top w:val="none" w:sz="0" w:space="0" w:color="auto"/>
        <w:left w:val="none" w:sz="0" w:space="0" w:color="auto"/>
        <w:bottom w:val="none" w:sz="0" w:space="0" w:color="auto"/>
        <w:right w:val="none" w:sz="0" w:space="0" w:color="auto"/>
      </w:divBdr>
    </w:div>
    <w:div w:id="1610426273">
      <w:bodyDiv w:val="1"/>
      <w:marLeft w:val="0"/>
      <w:marRight w:val="0"/>
      <w:marTop w:val="0"/>
      <w:marBottom w:val="0"/>
      <w:divBdr>
        <w:top w:val="none" w:sz="0" w:space="0" w:color="auto"/>
        <w:left w:val="none" w:sz="0" w:space="0" w:color="auto"/>
        <w:bottom w:val="none" w:sz="0" w:space="0" w:color="auto"/>
        <w:right w:val="none" w:sz="0" w:space="0" w:color="auto"/>
      </w:divBdr>
    </w:div>
    <w:div w:id="1859928048">
      <w:bodyDiv w:val="1"/>
      <w:marLeft w:val="0"/>
      <w:marRight w:val="0"/>
      <w:marTop w:val="0"/>
      <w:marBottom w:val="0"/>
      <w:divBdr>
        <w:top w:val="none" w:sz="0" w:space="0" w:color="auto"/>
        <w:left w:val="none" w:sz="0" w:space="0" w:color="auto"/>
        <w:bottom w:val="none" w:sz="0" w:space="0" w:color="auto"/>
        <w:right w:val="none" w:sz="0" w:space="0" w:color="auto"/>
      </w:divBdr>
    </w:div>
    <w:div w:id="1933776473">
      <w:bodyDiv w:val="1"/>
      <w:marLeft w:val="0"/>
      <w:marRight w:val="0"/>
      <w:marTop w:val="0"/>
      <w:marBottom w:val="0"/>
      <w:divBdr>
        <w:top w:val="none" w:sz="0" w:space="0" w:color="auto"/>
        <w:left w:val="none" w:sz="0" w:space="0" w:color="auto"/>
        <w:bottom w:val="none" w:sz="0" w:space="0" w:color="auto"/>
        <w:right w:val="none" w:sz="0" w:space="0" w:color="auto"/>
      </w:divBdr>
    </w:div>
    <w:div w:id="209709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CYBD</cp:lastModifiedBy>
  <cp:revision>2</cp:revision>
  <dcterms:created xsi:type="dcterms:W3CDTF">2016-11-23T06:17:00Z</dcterms:created>
  <dcterms:modified xsi:type="dcterms:W3CDTF">2016-11-23T06:17:00Z</dcterms:modified>
</cp:coreProperties>
</file>