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给51选校生涯平台的建议（来自福州一中）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总体：</w:t>
      </w:r>
    </w:p>
    <w:p>
      <w:pPr>
        <w:rPr>
          <w:rFonts w:hint="eastAsia"/>
        </w:rPr>
      </w:pPr>
    </w:p>
    <w:p>
      <w:pPr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</w:rPr>
        <w:t>1.把“指定”二字去掉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FF0000"/>
          <w:lang w:val="en-US" w:eastAsia="zh-CN"/>
        </w:rPr>
        <w:t>已提交</w:t>
      </w:r>
    </w:p>
    <w:p>
      <w:r>
        <w:drawing>
          <wp:inline distT="0" distB="0" distL="0" distR="0">
            <wp:extent cx="2171700" cy="628650"/>
            <wp:effectExtent l="0" t="0" r="0" b="0"/>
            <wp:docPr id="1" name="图片 1" descr="C:\Users\ADMINI~1\AppData\Local\Temp\156283216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1562832167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2.菜单栏能否改到更显眼的位置，把几个类别铺开，不需要每次点开那个生涯规划才能看到菜单</w:t>
      </w:r>
    </w:p>
    <w:p>
      <w:r>
        <w:drawing>
          <wp:inline distT="0" distB="0" distL="0" distR="0">
            <wp:extent cx="3819525" cy="561975"/>
            <wp:effectExtent l="0" t="0" r="9525" b="9525"/>
            <wp:docPr id="2" name="图片 2" descr="C:\Users\ADMINI~1\AppData\Local\Temp\156283261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1562832613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r>
        <w:rPr>
          <w:rFonts w:hint="eastAsia"/>
        </w:rPr>
        <w:t>3. 首页界面，这个区域显得很空白，能不能把下面的模块往上调整？</w:t>
      </w:r>
      <w:r>
        <w:rPr>
          <w:rFonts w:hint="eastAsia"/>
          <w:color w:val="FF0000"/>
          <w:sz w:val="24"/>
          <w:szCs w:val="24"/>
          <w:lang w:val="en-US" w:eastAsia="zh-CN"/>
        </w:rPr>
        <w:t>后续优化</w:t>
      </w:r>
    </w:p>
    <w:p>
      <w:r>
        <w:drawing>
          <wp:inline distT="0" distB="0" distL="114300" distR="114300">
            <wp:extent cx="3914775" cy="1741170"/>
            <wp:effectExtent l="0" t="0" r="0" b="0"/>
            <wp:docPr id="12" name="图片 1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19019" cy="1743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4.</w:t>
      </w:r>
      <w:r>
        <w:rPr>
          <w:rFonts w:hint="eastAsia"/>
          <w:color w:val="auto"/>
        </w:rPr>
        <w:t>这个排名未必可靠，是否要这样呈现？</w:t>
      </w:r>
      <w:r>
        <w:rPr>
          <w:rFonts w:hint="eastAsia"/>
          <w:color w:val="auto"/>
          <w:lang w:val="en-US" w:eastAsia="zh-CN"/>
        </w:rPr>
        <w:t xml:space="preserve">    </w:t>
      </w:r>
      <w:r>
        <w:rPr>
          <w:rFonts w:hint="eastAsia"/>
          <w:color w:val="FF0000"/>
          <w:lang w:val="en-US" w:eastAsia="zh-CN"/>
        </w:rPr>
        <w:t>去除 （内网已修改）</w:t>
      </w:r>
    </w:p>
    <w:p>
      <w:pPr>
        <w:rPr>
          <w:rFonts w:hint="eastAsia"/>
        </w:rPr>
      </w:pPr>
      <w:r>
        <w:drawing>
          <wp:inline distT="0" distB="0" distL="0" distR="0">
            <wp:extent cx="5274310" cy="2265680"/>
            <wp:effectExtent l="0" t="0" r="2540" b="1270"/>
            <wp:docPr id="3" name="图片 3" descr="说明: D:\Desktop\51平台反馈HLH\大学排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说明: D:\Desktop\51平台反馈HLH\大学排名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5.生涯学习里的一些内容是六选三的，能否只呈现我们省的政策给我们看？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6.我的资源、资源管理里的“资源”是指什么？教师端的“作业”是指什么？</w:t>
      </w:r>
    </w:p>
    <w:p>
      <w:pPr>
        <w:rPr>
          <w:rFonts w:hint="eastAsia"/>
        </w:rPr>
      </w:pPr>
    </w:p>
    <w:p>
      <w:pPr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</w:rPr>
        <w:t>7.热门专业是否可以说明是根据什么排序的？是社会上的热门专业，还是在本系统上点击率较高的专业？担心学生误解</w:t>
      </w:r>
      <w:r>
        <w:rPr>
          <w:rFonts w:hint="eastAsia"/>
          <w:color w:val="auto"/>
          <w:lang w:val="en-US" w:eastAsia="zh-CN"/>
        </w:rPr>
        <w:t xml:space="preserve">    </w:t>
      </w:r>
      <w:r>
        <w:rPr>
          <w:rFonts w:hint="eastAsia"/>
          <w:color w:val="FF0000"/>
          <w:lang w:val="en-US" w:eastAsia="zh-CN"/>
        </w:rPr>
        <w:t>已提交</w:t>
      </w:r>
    </w:p>
    <w:p>
      <w:pPr>
        <w:rPr>
          <w:rFonts w:hint="eastAsia"/>
        </w:rPr>
      </w:pPr>
      <w:r>
        <w:drawing>
          <wp:inline distT="0" distB="0" distL="0" distR="0">
            <wp:extent cx="3228975" cy="1643380"/>
            <wp:effectExtent l="0" t="0" r="0" b="0"/>
            <wp:docPr id="4" name="图片 4" descr="C:\Users\ADMINI~1\AppData\Local\Temp\156290014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1562900140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64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专业介绍下面的推荐院校是根据什么顺序推荐的？最好能根据教育部学科评估结果、双一流建设名单和国家重点学科名单来推荐，不然这样的推荐是不负责任的。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color w:val="FF0000"/>
          <w:lang w:val="en-US" w:eastAsia="zh-CN"/>
        </w:rPr>
        <w:t>数据收集更新或推荐规则</w:t>
      </w:r>
    </w:p>
    <w:p>
      <w:pPr>
        <w:rPr>
          <w:rFonts w:hint="eastAsia"/>
        </w:rPr>
      </w:pPr>
      <w:r>
        <w:drawing>
          <wp:inline distT="0" distB="0" distL="0" distR="0">
            <wp:extent cx="5274310" cy="1247140"/>
            <wp:effectExtent l="0" t="0" r="2540" b="0"/>
            <wp:docPr id="5" name="图片 5" descr="C:\Users\ADMINI~1\AppData\Local\Temp\156290040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1562900401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建议这里以表格形式呈现，例如：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/>
        </w:tc>
        <w:tc>
          <w:tcPr>
            <w:tcW w:w="2130" w:type="dxa"/>
          </w:tcPr>
          <w:p>
            <w:r>
              <w:rPr>
                <w:rFonts w:hint="eastAsia"/>
              </w:rPr>
              <w:t>第四轮学科评估结果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双一流建设学科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国家重点学科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武汉大学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A+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四川大学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/>
        </w:tc>
        <w:tc>
          <w:tcPr>
            <w:tcW w:w="2130" w:type="dxa"/>
          </w:tcPr>
          <w:p/>
        </w:tc>
        <w:tc>
          <w:tcPr>
            <w:tcW w:w="2131" w:type="dxa"/>
          </w:tcPr>
          <w:p/>
        </w:tc>
        <w:tc>
          <w:tcPr>
            <w:tcW w:w="2131" w:type="dxa"/>
          </w:tcPr>
          <w:p/>
        </w:tc>
      </w:tr>
    </w:tbl>
    <w:p>
      <w:pPr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9.生涯学习的推荐书籍分类不清，有的书籍是单独一篇，有的又是一篇文章里推荐多本书，而且推荐的书籍和资料水平参差不齐，有些下载下来说没有版权，建议可以提供资源库由我们老师自行选择，对原有资源库进行增加和删减。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color w:val="FF0000"/>
          <w:lang w:val="en-US" w:eastAsia="zh-CN"/>
        </w:rPr>
        <w:t>资源模块不同版本</w:t>
      </w:r>
    </w:p>
    <w:p>
      <w:pPr>
        <w:rPr>
          <w:rFonts w:hint="eastAsia"/>
        </w:rPr>
      </w:pPr>
    </w:p>
    <w:p>
      <w:pPr>
        <w:spacing w:line="400" w:lineRule="exac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10.探索工具中，浏览院校和专业时，加入对比机制，实现多个大学或者专业的对比；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FF0000"/>
          <w:sz w:val="24"/>
          <w:szCs w:val="24"/>
          <w:lang w:val="en-US" w:eastAsia="zh-CN"/>
        </w:rPr>
        <w:t>？</w:t>
      </w:r>
    </w:p>
    <w:p>
      <w:pPr>
        <w:spacing w:line="400" w:lineRule="exact"/>
        <w:rPr>
          <w:sz w:val="24"/>
        </w:rPr>
      </w:pPr>
    </w:p>
    <w:p>
      <w:pPr>
        <w:spacing w:line="400" w:lineRule="exac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11.兴趣测评中，在职业的部分，建议链接简单的职业介绍，避免学生因为不了解该职业而误选。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FF0000"/>
          <w:sz w:val="24"/>
          <w:szCs w:val="24"/>
          <w:lang w:val="en-US" w:eastAsia="zh-CN"/>
        </w:rPr>
        <w:t>后续优化</w:t>
      </w:r>
    </w:p>
    <w:p>
      <w:pPr>
        <w:spacing w:line="400" w:lineRule="exact"/>
        <w:rPr>
          <w:rFonts w:hint="eastAsia"/>
          <w:sz w:val="24"/>
          <w:szCs w:val="24"/>
        </w:rPr>
      </w:pPr>
    </w:p>
    <w:p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12.部分学校的地图地址可能存在错误，例如北京体育大学的地址：</w:t>
      </w:r>
      <w:r>
        <w:rPr>
          <w:rFonts w:hint="eastAsia"/>
          <w:color w:val="FF0000"/>
          <w:sz w:val="24"/>
          <w:szCs w:val="24"/>
          <w:lang w:val="en-US" w:eastAsia="zh-CN"/>
        </w:rPr>
        <w:t>后续优化</w:t>
      </w:r>
    </w:p>
    <w:p>
      <w:pPr>
        <w:spacing w:line="400" w:lineRule="exact"/>
        <w:rPr>
          <w:rFonts w:hint="eastAsia"/>
          <w:sz w:val="24"/>
          <w:szCs w:val="24"/>
        </w:rPr>
      </w:pPr>
    </w:p>
    <w:p>
      <w:pPr>
        <w:spacing w:line="400" w:lineRule="exact"/>
        <w:rPr>
          <w:rFonts w:hint="eastAsia"/>
          <w:sz w:val="24"/>
          <w:szCs w:val="24"/>
        </w:rPr>
      </w:pPr>
    </w:p>
    <w:p>
      <w:pPr>
        <w:spacing w:line="400" w:lineRule="exact"/>
        <w:rPr>
          <w:sz w:val="24"/>
        </w:rPr>
      </w:pPr>
      <w:r>
        <w:rPr>
          <w:color w:val="FF0000"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193675</wp:posOffset>
            </wp:positionV>
            <wp:extent cx="2743200" cy="3822700"/>
            <wp:effectExtent l="0" t="0" r="0" b="635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FF0000"/>
          <w:sz w:val="24"/>
          <w:szCs w:val="24"/>
        </w:rPr>
        <w:t>12.</w:t>
      </w:r>
      <w:r>
        <w:rPr>
          <w:rFonts w:hint="eastAsia"/>
          <w:sz w:val="24"/>
          <w:szCs w:val="24"/>
        </w:rPr>
        <w:t>在高校学科评估结果中加入相关大学和专业的介绍链接：</w:t>
      </w:r>
      <w:r>
        <w:rPr>
          <w:rFonts w:hint="eastAsia"/>
          <w:color w:val="FF0000"/>
          <w:lang w:val="en-US" w:eastAsia="zh-CN"/>
        </w:rPr>
        <w:t>已提交</w:t>
      </w:r>
      <w:bookmarkStart w:id="0" w:name="_GoBack"/>
      <w:bookmarkEnd w:id="0"/>
    </w:p>
    <w:p>
      <w:pPr>
        <w:spacing w:line="400" w:lineRule="exact"/>
        <w:rPr>
          <w:sz w:val="24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36830</wp:posOffset>
            </wp:positionV>
            <wp:extent cx="5270500" cy="2731135"/>
            <wp:effectExtent l="0" t="0" r="6350" b="0"/>
            <wp:wrapTopAndBottom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hint="eastAsia"/>
          <w:b/>
          <w:bCs/>
          <w:sz w:val="24"/>
        </w:rPr>
      </w:pPr>
    </w:p>
    <w:p>
      <w:pPr>
        <w:spacing w:line="400" w:lineRule="exact"/>
        <w:rPr>
          <w:rFonts w:hint="eastAsia"/>
          <w:b/>
          <w:bCs/>
          <w:sz w:val="24"/>
        </w:rPr>
      </w:pPr>
    </w:p>
    <w:p>
      <w:pPr>
        <w:spacing w:line="400" w:lineRule="exact"/>
        <w:rPr>
          <w:rFonts w:hint="eastAsia"/>
          <w:b/>
          <w:bCs/>
          <w:sz w:val="24"/>
        </w:rPr>
      </w:pPr>
    </w:p>
    <w:p>
      <w:pPr>
        <w:spacing w:line="400" w:lineRule="exact"/>
        <w:rPr>
          <w:rFonts w:hint="eastAsia"/>
          <w:b/>
          <w:bCs/>
          <w:sz w:val="24"/>
        </w:rPr>
      </w:pPr>
    </w:p>
    <w:p>
      <w:pPr>
        <w:spacing w:line="400" w:lineRule="exact"/>
        <w:rPr>
          <w:rFonts w:hint="eastAsia"/>
          <w:b/>
          <w:bCs/>
          <w:sz w:val="24"/>
        </w:rPr>
      </w:pPr>
    </w:p>
    <w:p>
      <w:pPr>
        <w:spacing w:line="400" w:lineRule="exact"/>
        <w:rPr>
          <w:b/>
          <w:bCs/>
          <w:sz w:val="24"/>
        </w:rPr>
      </w:pP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  <w:szCs w:val="24"/>
        </w:rPr>
        <w:t>教师端：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1.学生选择导师后，需导师确认才能生效。但是导师界面没有待处理事件的提醒，建议添加，包括导生留言之类的，都可以作为新事件提醒导师。</w:t>
      </w:r>
      <w:r>
        <w:rPr>
          <w:rFonts w:hint="eastAsia"/>
          <w:color w:val="FF0000"/>
          <w:lang w:eastAsia="zh-CN"/>
        </w:rPr>
        <w:t>？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2.</w:t>
      </w:r>
    </w:p>
    <w:p>
      <w:pPr>
        <w:rPr>
          <w:rFonts w:hint="eastAsia"/>
        </w:rPr>
      </w:pPr>
      <w:r>
        <w:drawing>
          <wp:inline distT="0" distB="0" distL="0" distR="0">
            <wp:extent cx="5495925" cy="1647825"/>
            <wp:effectExtent l="0" t="0" r="9525" b="9525"/>
            <wp:docPr id="10" name="图片 10" descr="搜索学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搜索学生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3.左侧的班级菜单，能否设置为可以选择一个年段或者自由勾选班级？类似excel的筛选</w:t>
      </w:r>
    </w:p>
    <w:p>
      <w:pPr>
        <w:rPr>
          <w:rFonts w:hint="eastAsia"/>
        </w:rPr>
      </w:pPr>
      <w:r>
        <w:drawing>
          <wp:inline distT="0" distB="0" distL="0" distR="0">
            <wp:extent cx="4772025" cy="2117090"/>
            <wp:effectExtent l="0" t="0" r="9525" b="0"/>
            <wp:docPr id="11" name="图片 11" descr="成员列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成员列表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11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4A9C7"/>
    <w:multiLevelType w:val="singleLevel"/>
    <w:tmpl w:val="5CA4A9C7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98"/>
    <w:rsid w:val="00136663"/>
    <w:rsid w:val="003734C5"/>
    <w:rsid w:val="003B1C51"/>
    <w:rsid w:val="0040204B"/>
    <w:rsid w:val="004705B9"/>
    <w:rsid w:val="00654691"/>
    <w:rsid w:val="009A52B2"/>
    <w:rsid w:val="00B314CC"/>
    <w:rsid w:val="00BA295C"/>
    <w:rsid w:val="00C366C9"/>
    <w:rsid w:val="00C90CED"/>
    <w:rsid w:val="00D17A4E"/>
    <w:rsid w:val="00D64598"/>
    <w:rsid w:val="00E3330A"/>
    <w:rsid w:val="00E93F97"/>
    <w:rsid w:val="00F3636E"/>
    <w:rsid w:val="00F83D76"/>
    <w:rsid w:val="224C4CD5"/>
    <w:rsid w:val="26103733"/>
    <w:rsid w:val="343C6FA6"/>
    <w:rsid w:val="358265F3"/>
    <w:rsid w:val="597A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2019-07-11T08:02:00Z</dcterms:created>
  <dc:creator>Administrator</dc:creator>
  <cp:lastModifiedBy> josan.chen</cp:lastModifiedBy>
  <dcterms:modified xsi:type="dcterms:W3CDTF">2019-10-22T03:18:30Z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