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94" w:rsidRPr="000B1D94" w:rsidRDefault="000B1D94" w:rsidP="000B1D94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0B1D94">
        <w:rPr>
          <w:rFonts w:ascii="宋体" w:hAnsi="宋体" w:cs="宋体" w:hint="eastAsia"/>
          <w:b/>
          <w:bCs/>
          <w:sz w:val="32"/>
          <w:szCs w:val="32"/>
        </w:rPr>
        <w:t>中学生兴趣清单参考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0B1D94">
        <w:rPr>
          <w:rFonts w:ascii="宋体" w:hAnsi="宋体" w:cs="宋体" w:hint="eastAsia"/>
          <w:b/>
          <w:sz w:val="24"/>
          <w:szCs w:val="21"/>
        </w:rPr>
        <w:t>技能方面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学会一种乐器，音乐将使你气质不凡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懂一点儿心理学，改善人际关系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学会做饭，这门手艺将陪伴你一生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选择一种球类运动并经常参加，提高身体素质</w:t>
      </w:r>
      <w:bookmarkStart w:id="0" w:name="_GoBack"/>
      <w:bookmarkEnd w:id="0"/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练一手好字，这将是你成人之后的门面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会穿衣搭配，塑造属于自己的良好形象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0B1D94">
        <w:rPr>
          <w:rFonts w:ascii="宋体" w:hAnsi="宋体" w:cs="宋体" w:hint="eastAsia"/>
          <w:b/>
          <w:sz w:val="24"/>
          <w:szCs w:val="21"/>
        </w:rPr>
        <w:t>学习方面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培养自己的学科兴趣，找到适合自己的学习方法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阅读兴趣，好书给你带来的益处要大过任何综艺节目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培养英语兴趣，世界上有四分之一的人在使用这种语言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尝试写作，学会用文笔表达自己的思想，工作中的基本技能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参与团队游戏，培养团队精神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培养与人相处兴趣，感受别样的思想和文化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培养演讲兴趣，锻炼自己在公众面前的反应能力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0B1D94">
        <w:rPr>
          <w:rFonts w:ascii="宋体" w:hAnsi="宋体" w:cs="宋体" w:hint="eastAsia"/>
          <w:b/>
          <w:sz w:val="24"/>
          <w:szCs w:val="21"/>
        </w:rPr>
        <w:t>职业方面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寻找兼职，进行职业体验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参与社会活动，了解社会生活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b/>
          <w:sz w:val="24"/>
          <w:szCs w:val="21"/>
        </w:rPr>
      </w:pPr>
      <w:r w:rsidRPr="000B1D94">
        <w:rPr>
          <w:rFonts w:ascii="宋体" w:hAnsi="宋体" w:cs="宋体" w:hint="eastAsia"/>
          <w:b/>
          <w:sz w:val="24"/>
          <w:szCs w:val="21"/>
        </w:rPr>
        <w:t>生活方面</w:t>
      </w:r>
    </w:p>
    <w:p w:rsidR="000B1D94" w:rsidRPr="000B1D94" w:rsidRDefault="000B1D94" w:rsidP="000B1D94">
      <w:pPr>
        <w:spacing w:line="360" w:lineRule="auto"/>
        <w:rPr>
          <w:rFonts w:ascii="宋体" w:hAnsi="宋体" w:cs="宋体"/>
          <w:sz w:val="24"/>
          <w:szCs w:val="21"/>
        </w:rPr>
      </w:pPr>
      <w:r w:rsidRPr="000B1D94">
        <w:rPr>
          <w:rFonts w:ascii="宋体" w:hAnsi="宋体" w:cs="宋体" w:hint="eastAsia"/>
          <w:sz w:val="24"/>
          <w:szCs w:val="21"/>
        </w:rPr>
        <w:t xml:space="preserve">　和父母去不同的地方旅游，扩大自己的视野</w:t>
      </w:r>
    </w:p>
    <w:p w:rsidR="00F94893" w:rsidRPr="000B1D94" w:rsidRDefault="00F94893" w:rsidP="000B1D94">
      <w:pPr>
        <w:spacing w:line="360" w:lineRule="auto"/>
        <w:rPr>
          <w:sz w:val="24"/>
        </w:rPr>
      </w:pPr>
    </w:p>
    <w:sectPr w:rsidR="00F94893" w:rsidRPr="000B1D94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3D9" w:rsidRDefault="000833D9">
      <w:r>
        <w:separator/>
      </w:r>
    </w:p>
  </w:endnote>
  <w:endnote w:type="continuationSeparator" w:id="0">
    <w:p w:rsidR="000833D9" w:rsidRDefault="0008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0833D9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0833D9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0833D9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3D9" w:rsidRDefault="000833D9">
      <w:r>
        <w:separator/>
      </w:r>
    </w:p>
  </w:footnote>
  <w:footnote w:type="continuationSeparator" w:id="0">
    <w:p w:rsidR="000833D9" w:rsidRDefault="0008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0833D9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833D9"/>
    <w:rsid w:val="000B1D94"/>
    <w:rsid w:val="000D3009"/>
    <w:rsid w:val="000D6865"/>
    <w:rsid w:val="00145B70"/>
    <w:rsid w:val="00216BEB"/>
    <w:rsid w:val="004A506C"/>
    <w:rsid w:val="004B7C35"/>
    <w:rsid w:val="00787AFD"/>
    <w:rsid w:val="007C2EEC"/>
    <w:rsid w:val="00836C86"/>
    <w:rsid w:val="008E56CA"/>
    <w:rsid w:val="009873BB"/>
    <w:rsid w:val="00A42AA3"/>
    <w:rsid w:val="00AA71D6"/>
    <w:rsid w:val="00C04168"/>
    <w:rsid w:val="00E57EE1"/>
    <w:rsid w:val="00EE178E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3</cp:revision>
  <cp:lastPrinted>2017-03-02T02:49:00Z</cp:lastPrinted>
  <dcterms:created xsi:type="dcterms:W3CDTF">2017-08-01T03:00:00Z</dcterms:created>
  <dcterms:modified xsi:type="dcterms:W3CDTF">2017-08-01T03:00:00Z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