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284" w:rsidRPr="00EF7284" w:rsidRDefault="00EF7284" w:rsidP="00EF7284">
      <w:pPr>
        <w:ind w:firstLine="420"/>
        <w:jc w:val="center"/>
        <w:rPr>
          <w:rFonts w:ascii="宋体" w:hAnsi="宋体" w:cs="宋体"/>
          <w:b/>
          <w:bCs/>
          <w:sz w:val="32"/>
          <w:szCs w:val="32"/>
        </w:rPr>
      </w:pPr>
      <w:bookmarkStart w:id="0" w:name="_GoBack"/>
      <w:proofErr w:type="gramStart"/>
      <w:r w:rsidRPr="00EF7284">
        <w:rPr>
          <w:rFonts w:ascii="宋体" w:hAnsi="宋体" w:cs="宋体" w:hint="eastAsia"/>
          <w:b/>
          <w:bCs/>
          <w:sz w:val="32"/>
          <w:szCs w:val="32"/>
        </w:rPr>
        <w:t>六岛游戏</w:t>
      </w:r>
      <w:proofErr w:type="gramEnd"/>
      <w:r w:rsidRPr="00EF7284">
        <w:rPr>
          <w:rFonts w:ascii="宋体" w:hAnsi="宋体" w:cs="宋体" w:hint="eastAsia"/>
          <w:b/>
          <w:bCs/>
          <w:sz w:val="32"/>
          <w:szCs w:val="32"/>
        </w:rPr>
        <w:t>的解释与说明</w:t>
      </w:r>
    </w:p>
    <w:tbl>
      <w:tblPr>
        <w:tblStyle w:val="a7"/>
        <w:tblW w:w="9456" w:type="dxa"/>
        <w:jc w:val="center"/>
        <w:tblLayout w:type="fixed"/>
        <w:tblLook w:val="04A0" w:firstRow="1" w:lastRow="0" w:firstColumn="1" w:lastColumn="0" w:noHBand="0" w:noVBand="1"/>
      </w:tblPr>
      <w:tblGrid>
        <w:gridCol w:w="828"/>
        <w:gridCol w:w="2466"/>
        <w:gridCol w:w="1620"/>
        <w:gridCol w:w="4542"/>
      </w:tblGrid>
      <w:tr w:rsidR="00EF7284" w:rsidRPr="00EF7284" w:rsidTr="006D2570">
        <w:trPr>
          <w:jc w:val="center"/>
        </w:trPr>
        <w:tc>
          <w:tcPr>
            <w:tcW w:w="828" w:type="dxa"/>
          </w:tcPr>
          <w:bookmarkEnd w:id="0"/>
          <w:p w:rsidR="00EF7284" w:rsidRPr="00EF7284" w:rsidRDefault="00EF7284" w:rsidP="00EF7284">
            <w:pPr>
              <w:spacing w:line="360" w:lineRule="auto"/>
              <w:jc w:val="left"/>
              <w:rPr>
                <w:rFonts w:ascii="宋体" w:hAnsi="宋体" w:cs="宋体"/>
                <w:b/>
                <w:sz w:val="24"/>
                <w:szCs w:val="21"/>
              </w:rPr>
            </w:pPr>
            <w:r w:rsidRPr="00EF7284">
              <w:rPr>
                <w:rFonts w:ascii="宋体" w:hAnsi="宋体" w:cs="宋体" w:hint="eastAsia"/>
                <w:b/>
                <w:sz w:val="24"/>
                <w:szCs w:val="21"/>
              </w:rPr>
              <w:t>类型</w:t>
            </w:r>
          </w:p>
        </w:tc>
        <w:tc>
          <w:tcPr>
            <w:tcW w:w="2466" w:type="dxa"/>
          </w:tcPr>
          <w:p w:rsidR="00EF7284" w:rsidRPr="00EF7284" w:rsidRDefault="00EF7284" w:rsidP="00EF7284">
            <w:pPr>
              <w:spacing w:line="360" w:lineRule="auto"/>
              <w:ind w:firstLine="422"/>
              <w:jc w:val="center"/>
              <w:rPr>
                <w:rFonts w:ascii="宋体" w:hAnsi="宋体" w:cs="宋体"/>
                <w:b/>
                <w:sz w:val="24"/>
                <w:szCs w:val="21"/>
              </w:rPr>
            </w:pPr>
            <w:r w:rsidRPr="00EF7284">
              <w:rPr>
                <w:rFonts w:ascii="宋体" w:hAnsi="宋体" w:cs="宋体" w:hint="eastAsia"/>
                <w:b/>
                <w:sz w:val="24"/>
                <w:szCs w:val="21"/>
              </w:rPr>
              <w:t>类型描述</w:t>
            </w:r>
          </w:p>
        </w:tc>
        <w:tc>
          <w:tcPr>
            <w:tcW w:w="1620" w:type="dxa"/>
          </w:tcPr>
          <w:p w:rsidR="00EF7284" w:rsidRPr="00EF7284" w:rsidRDefault="00EF7284" w:rsidP="00EF7284">
            <w:pPr>
              <w:spacing w:line="360" w:lineRule="auto"/>
              <w:ind w:firstLine="422"/>
              <w:jc w:val="center"/>
              <w:rPr>
                <w:rFonts w:ascii="宋体" w:hAnsi="宋体" w:cs="宋体"/>
                <w:b/>
                <w:sz w:val="24"/>
                <w:szCs w:val="21"/>
              </w:rPr>
            </w:pPr>
            <w:r w:rsidRPr="00EF7284">
              <w:rPr>
                <w:rFonts w:ascii="宋体" w:hAnsi="宋体" w:cs="宋体" w:hint="eastAsia"/>
                <w:b/>
                <w:sz w:val="24"/>
                <w:szCs w:val="21"/>
              </w:rPr>
              <w:t>工作举例</w:t>
            </w:r>
          </w:p>
        </w:tc>
        <w:tc>
          <w:tcPr>
            <w:tcW w:w="4542" w:type="dxa"/>
          </w:tcPr>
          <w:p w:rsidR="00EF7284" w:rsidRPr="00EF7284" w:rsidRDefault="00EF7284" w:rsidP="00EF7284">
            <w:pPr>
              <w:spacing w:line="360" w:lineRule="auto"/>
              <w:ind w:firstLine="422"/>
              <w:jc w:val="center"/>
              <w:rPr>
                <w:rFonts w:ascii="宋体" w:hAnsi="宋体" w:cs="宋体"/>
                <w:b/>
                <w:sz w:val="24"/>
                <w:szCs w:val="21"/>
              </w:rPr>
            </w:pPr>
            <w:r w:rsidRPr="00EF7284">
              <w:rPr>
                <w:rFonts w:ascii="宋体" w:hAnsi="宋体" w:cs="宋体" w:hint="eastAsia"/>
                <w:b/>
                <w:sz w:val="24"/>
                <w:szCs w:val="21"/>
              </w:rPr>
              <w:t>类型特点</w:t>
            </w:r>
          </w:p>
        </w:tc>
      </w:tr>
      <w:tr w:rsidR="00EF7284" w:rsidRPr="00EF7284" w:rsidTr="006D2570">
        <w:trPr>
          <w:jc w:val="center"/>
        </w:trPr>
        <w:tc>
          <w:tcPr>
            <w:tcW w:w="828" w:type="dxa"/>
          </w:tcPr>
          <w:p w:rsidR="00EF7284" w:rsidRPr="00EF7284" w:rsidRDefault="00EF7284" w:rsidP="00EF7284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EF7284">
              <w:rPr>
                <w:rFonts w:ascii="宋体" w:hAnsi="宋体" w:cs="宋体" w:hint="eastAsia"/>
                <w:sz w:val="24"/>
                <w:szCs w:val="21"/>
              </w:rPr>
              <w:t>实际型(R)</w:t>
            </w:r>
          </w:p>
        </w:tc>
        <w:tc>
          <w:tcPr>
            <w:tcW w:w="2466" w:type="dxa"/>
          </w:tcPr>
          <w:p w:rsidR="00EF7284" w:rsidRPr="00EF7284" w:rsidRDefault="00EF7284" w:rsidP="00EF7284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EF7284">
              <w:rPr>
                <w:rFonts w:ascii="宋体" w:hAnsi="宋体" w:cs="宋体" w:hint="eastAsia"/>
                <w:sz w:val="24"/>
                <w:szCs w:val="21"/>
              </w:rPr>
              <w:t>喜欢运用工具、以手操作机械，参与体能运动与户外活动。</w:t>
            </w:r>
          </w:p>
        </w:tc>
        <w:tc>
          <w:tcPr>
            <w:tcW w:w="1620" w:type="dxa"/>
          </w:tcPr>
          <w:p w:rsidR="00EF7284" w:rsidRPr="00EF7284" w:rsidRDefault="00EF7284" w:rsidP="00EF7284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EF7284">
              <w:rPr>
                <w:rFonts w:ascii="宋体" w:hAnsi="宋体" w:cs="宋体" w:hint="eastAsia"/>
                <w:sz w:val="24"/>
                <w:szCs w:val="21"/>
              </w:rPr>
              <w:t>建筑师、电子机械工程师</w:t>
            </w:r>
          </w:p>
        </w:tc>
        <w:tc>
          <w:tcPr>
            <w:tcW w:w="4542" w:type="dxa"/>
          </w:tcPr>
          <w:p w:rsidR="00EF7284" w:rsidRPr="00EF7284" w:rsidRDefault="00EF7284" w:rsidP="00EF7284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EF7284">
              <w:rPr>
                <w:rFonts w:ascii="宋体" w:hAnsi="宋体" w:cs="宋体" w:hint="eastAsia"/>
                <w:sz w:val="24"/>
                <w:szCs w:val="21"/>
              </w:rPr>
              <w:t>具有顺从、坦率、谦虚、自然、坚毅、实际、有理、害羞、稳健、节俭等特征。</w:t>
            </w:r>
          </w:p>
        </w:tc>
      </w:tr>
      <w:tr w:rsidR="00EF7284" w:rsidRPr="00EF7284" w:rsidTr="006D2570">
        <w:trPr>
          <w:jc w:val="center"/>
        </w:trPr>
        <w:tc>
          <w:tcPr>
            <w:tcW w:w="828" w:type="dxa"/>
          </w:tcPr>
          <w:p w:rsidR="00EF7284" w:rsidRPr="00EF7284" w:rsidRDefault="00EF7284" w:rsidP="00EF7284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EF7284">
              <w:rPr>
                <w:rFonts w:ascii="宋体" w:hAnsi="宋体" w:cs="宋体" w:hint="eastAsia"/>
                <w:sz w:val="24"/>
                <w:szCs w:val="21"/>
              </w:rPr>
              <w:t>研究型(I)</w:t>
            </w:r>
          </w:p>
        </w:tc>
        <w:tc>
          <w:tcPr>
            <w:tcW w:w="2466" w:type="dxa"/>
          </w:tcPr>
          <w:p w:rsidR="00EF7284" w:rsidRPr="00EF7284" w:rsidRDefault="00EF7284" w:rsidP="00EF7284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EF7284">
              <w:rPr>
                <w:rFonts w:ascii="宋体" w:hAnsi="宋体" w:cs="宋体" w:hint="eastAsia"/>
                <w:sz w:val="24"/>
                <w:szCs w:val="21"/>
              </w:rPr>
              <w:t>喜欢学习新知，研究且解决抽象的问题，重视科学。</w:t>
            </w:r>
          </w:p>
        </w:tc>
        <w:tc>
          <w:tcPr>
            <w:tcW w:w="1620" w:type="dxa"/>
          </w:tcPr>
          <w:p w:rsidR="00EF7284" w:rsidRPr="00EF7284" w:rsidRDefault="00EF7284" w:rsidP="00EF7284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EF7284">
              <w:rPr>
                <w:rFonts w:ascii="宋体" w:hAnsi="宋体" w:cs="宋体" w:hint="eastAsia"/>
                <w:sz w:val="24"/>
                <w:szCs w:val="21"/>
              </w:rPr>
              <w:t>企业研发人员、研究机构的科研人员</w:t>
            </w:r>
          </w:p>
        </w:tc>
        <w:tc>
          <w:tcPr>
            <w:tcW w:w="4542" w:type="dxa"/>
          </w:tcPr>
          <w:p w:rsidR="00EF7284" w:rsidRPr="00EF7284" w:rsidRDefault="00EF7284" w:rsidP="00EF7284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EF7284">
              <w:rPr>
                <w:rFonts w:ascii="宋体" w:hAnsi="宋体" w:cs="宋体" w:hint="eastAsia"/>
                <w:sz w:val="24"/>
                <w:szCs w:val="21"/>
              </w:rPr>
              <w:t>具有分析、谨慎、判断、好奇、独立、内向、精确、理性、保守、好学、有自信等特征。</w:t>
            </w:r>
          </w:p>
        </w:tc>
      </w:tr>
      <w:tr w:rsidR="00EF7284" w:rsidRPr="00EF7284" w:rsidTr="006D2570">
        <w:trPr>
          <w:jc w:val="center"/>
        </w:trPr>
        <w:tc>
          <w:tcPr>
            <w:tcW w:w="828" w:type="dxa"/>
          </w:tcPr>
          <w:p w:rsidR="00EF7284" w:rsidRPr="00EF7284" w:rsidRDefault="00EF7284" w:rsidP="00EF7284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EF7284">
              <w:rPr>
                <w:rFonts w:ascii="宋体" w:hAnsi="宋体" w:cs="宋体" w:hint="eastAsia"/>
                <w:sz w:val="24"/>
                <w:szCs w:val="21"/>
              </w:rPr>
              <w:t>艺术型(A)</w:t>
            </w:r>
          </w:p>
        </w:tc>
        <w:tc>
          <w:tcPr>
            <w:tcW w:w="2466" w:type="dxa"/>
          </w:tcPr>
          <w:p w:rsidR="00EF7284" w:rsidRPr="00EF7284" w:rsidRDefault="00EF7284" w:rsidP="00EF7284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EF7284">
              <w:rPr>
                <w:rFonts w:ascii="宋体" w:hAnsi="宋体" w:cs="宋体" w:hint="eastAsia"/>
                <w:sz w:val="24"/>
                <w:szCs w:val="21"/>
              </w:rPr>
              <w:t>喜欢自由发挥想象力，创作或鉴赏艺术作品。</w:t>
            </w:r>
          </w:p>
        </w:tc>
        <w:tc>
          <w:tcPr>
            <w:tcW w:w="1620" w:type="dxa"/>
          </w:tcPr>
          <w:p w:rsidR="00EF7284" w:rsidRPr="00EF7284" w:rsidRDefault="00EF7284" w:rsidP="00EF7284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EF7284">
              <w:rPr>
                <w:rFonts w:ascii="宋体" w:hAnsi="宋体" w:cs="宋体" w:hint="eastAsia"/>
                <w:sz w:val="24"/>
                <w:szCs w:val="21"/>
              </w:rPr>
              <w:t>各类艺术家、设计师、美工、创意人员</w:t>
            </w:r>
          </w:p>
        </w:tc>
        <w:tc>
          <w:tcPr>
            <w:tcW w:w="4542" w:type="dxa"/>
          </w:tcPr>
          <w:p w:rsidR="00EF7284" w:rsidRPr="00EF7284" w:rsidRDefault="00EF7284" w:rsidP="00EF7284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EF7284">
              <w:rPr>
                <w:rFonts w:ascii="宋体" w:hAnsi="宋体" w:cs="宋体" w:hint="eastAsia"/>
                <w:sz w:val="24"/>
                <w:szCs w:val="21"/>
              </w:rPr>
              <w:t>:具有复杂、想象、冲动、独立、直觉、创意、理想化、情绪化、感情丰富、不重秩序、不服权威、不重实际等特征。</w:t>
            </w:r>
          </w:p>
        </w:tc>
      </w:tr>
      <w:tr w:rsidR="00EF7284" w:rsidRPr="00EF7284" w:rsidTr="006D2570">
        <w:trPr>
          <w:jc w:val="center"/>
        </w:trPr>
        <w:tc>
          <w:tcPr>
            <w:tcW w:w="828" w:type="dxa"/>
          </w:tcPr>
          <w:p w:rsidR="00EF7284" w:rsidRPr="00EF7284" w:rsidRDefault="00EF7284" w:rsidP="00EF7284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EF7284">
              <w:rPr>
                <w:rFonts w:ascii="宋体" w:hAnsi="宋体" w:cs="宋体" w:hint="eastAsia"/>
                <w:sz w:val="24"/>
                <w:szCs w:val="21"/>
              </w:rPr>
              <w:t>社会型(S)</w:t>
            </w:r>
          </w:p>
        </w:tc>
        <w:tc>
          <w:tcPr>
            <w:tcW w:w="2466" w:type="dxa"/>
          </w:tcPr>
          <w:p w:rsidR="00EF7284" w:rsidRPr="00EF7284" w:rsidRDefault="00EF7284" w:rsidP="00EF7284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EF7284">
              <w:rPr>
                <w:rFonts w:ascii="宋体" w:hAnsi="宋体" w:cs="宋体" w:hint="eastAsia"/>
                <w:sz w:val="24"/>
                <w:szCs w:val="21"/>
              </w:rPr>
              <w:t>喜欢了解他人或与他人沟通，关心他人的福祉。</w:t>
            </w:r>
          </w:p>
        </w:tc>
        <w:tc>
          <w:tcPr>
            <w:tcW w:w="1620" w:type="dxa"/>
          </w:tcPr>
          <w:p w:rsidR="00EF7284" w:rsidRPr="00EF7284" w:rsidRDefault="00EF7284" w:rsidP="00EF7284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EF7284">
              <w:rPr>
                <w:rFonts w:ascii="宋体" w:hAnsi="宋体" w:cs="宋体" w:hint="eastAsia"/>
                <w:sz w:val="24"/>
                <w:szCs w:val="21"/>
              </w:rPr>
              <w:t>教师、社会工作者、咨询工作者</w:t>
            </w:r>
          </w:p>
        </w:tc>
        <w:tc>
          <w:tcPr>
            <w:tcW w:w="4542" w:type="dxa"/>
          </w:tcPr>
          <w:p w:rsidR="00EF7284" w:rsidRPr="00EF7284" w:rsidRDefault="00EF7284" w:rsidP="00EF7284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EF7284">
              <w:rPr>
                <w:rFonts w:ascii="宋体" w:hAnsi="宋体" w:cs="宋体" w:hint="eastAsia"/>
                <w:sz w:val="24"/>
                <w:szCs w:val="21"/>
              </w:rPr>
              <w:t>具有合作、友善、慷慨、助人、仁慈、负责、善沟通、善解人意、富洞察力、理想主义等特征。</w:t>
            </w:r>
          </w:p>
        </w:tc>
      </w:tr>
      <w:tr w:rsidR="00EF7284" w:rsidRPr="00EF7284" w:rsidTr="006D2570">
        <w:trPr>
          <w:jc w:val="center"/>
        </w:trPr>
        <w:tc>
          <w:tcPr>
            <w:tcW w:w="828" w:type="dxa"/>
          </w:tcPr>
          <w:p w:rsidR="00EF7284" w:rsidRPr="00EF7284" w:rsidRDefault="00EF7284" w:rsidP="00EF7284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EF7284">
              <w:rPr>
                <w:rFonts w:ascii="宋体" w:hAnsi="宋体" w:cs="宋体" w:hint="eastAsia"/>
                <w:sz w:val="24"/>
                <w:szCs w:val="21"/>
              </w:rPr>
              <w:t>企业型(E)</w:t>
            </w:r>
          </w:p>
        </w:tc>
        <w:tc>
          <w:tcPr>
            <w:tcW w:w="2466" w:type="dxa"/>
          </w:tcPr>
          <w:p w:rsidR="00EF7284" w:rsidRPr="00EF7284" w:rsidRDefault="00EF7284" w:rsidP="00EF7284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EF7284">
              <w:rPr>
                <w:rFonts w:ascii="宋体" w:hAnsi="宋体" w:cs="宋体" w:hint="eastAsia"/>
                <w:sz w:val="24"/>
                <w:szCs w:val="21"/>
              </w:rPr>
              <w:t>喜欢领导他人工作或销售商品，并以言语说服或影响他人。</w:t>
            </w:r>
          </w:p>
        </w:tc>
        <w:tc>
          <w:tcPr>
            <w:tcW w:w="1620" w:type="dxa"/>
          </w:tcPr>
          <w:p w:rsidR="00EF7284" w:rsidRPr="00EF7284" w:rsidRDefault="00EF7284" w:rsidP="00EF7284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EF7284">
              <w:rPr>
                <w:rFonts w:ascii="宋体" w:hAnsi="宋体" w:cs="宋体" w:hint="eastAsia"/>
                <w:sz w:val="24"/>
                <w:szCs w:val="21"/>
              </w:rPr>
              <w:t>企业经理、贸易商、拍卖官、经销商</w:t>
            </w:r>
          </w:p>
        </w:tc>
        <w:tc>
          <w:tcPr>
            <w:tcW w:w="4542" w:type="dxa"/>
          </w:tcPr>
          <w:p w:rsidR="00EF7284" w:rsidRPr="00EF7284" w:rsidRDefault="00EF7284" w:rsidP="00EF7284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EF7284">
              <w:rPr>
                <w:rFonts w:ascii="宋体" w:hAnsi="宋体" w:cs="宋体" w:hint="eastAsia"/>
                <w:sz w:val="24"/>
                <w:szCs w:val="21"/>
              </w:rPr>
              <w:t>具有冒险、野心、抱负、乐观、自信、冲劲、追求享乐、精力充沛、善于社交、擅长说服他人、获取注意、管理组织等特征。</w:t>
            </w:r>
          </w:p>
        </w:tc>
      </w:tr>
      <w:tr w:rsidR="00EF7284" w:rsidRPr="00EF7284" w:rsidTr="006D2570">
        <w:trPr>
          <w:jc w:val="center"/>
        </w:trPr>
        <w:tc>
          <w:tcPr>
            <w:tcW w:w="828" w:type="dxa"/>
          </w:tcPr>
          <w:p w:rsidR="00EF7284" w:rsidRPr="00EF7284" w:rsidRDefault="00EF7284" w:rsidP="00EF7284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EF7284">
              <w:rPr>
                <w:rFonts w:ascii="宋体" w:hAnsi="宋体" w:cs="宋体" w:hint="eastAsia"/>
                <w:sz w:val="24"/>
                <w:szCs w:val="21"/>
              </w:rPr>
              <w:t>传统型(C)</w:t>
            </w:r>
          </w:p>
        </w:tc>
        <w:tc>
          <w:tcPr>
            <w:tcW w:w="2466" w:type="dxa"/>
          </w:tcPr>
          <w:p w:rsidR="00EF7284" w:rsidRPr="00EF7284" w:rsidRDefault="00EF7284" w:rsidP="00EF7284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EF7284">
              <w:rPr>
                <w:rFonts w:ascii="宋体" w:hAnsi="宋体" w:cs="宋体" w:hint="eastAsia"/>
                <w:sz w:val="24"/>
                <w:szCs w:val="21"/>
              </w:rPr>
              <w:t>喜欢以有系统、具体、例行的程序，处理文书或数字资料。</w:t>
            </w:r>
          </w:p>
        </w:tc>
        <w:tc>
          <w:tcPr>
            <w:tcW w:w="1620" w:type="dxa"/>
          </w:tcPr>
          <w:p w:rsidR="00EF7284" w:rsidRPr="00EF7284" w:rsidRDefault="00EF7284" w:rsidP="00EF7284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EF7284">
              <w:rPr>
                <w:rFonts w:ascii="宋体" w:hAnsi="宋体" w:cs="宋体" w:hint="eastAsia"/>
                <w:sz w:val="24"/>
                <w:szCs w:val="21"/>
              </w:rPr>
              <w:t>秘书、系统分析师、统计员、会计</w:t>
            </w:r>
          </w:p>
        </w:tc>
        <w:tc>
          <w:tcPr>
            <w:tcW w:w="4542" w:type="dxa"/>
          </w:tcPr>
          <w:p w:rsidR="00EF7284" w:rsidRPr="00EF7284" w:rsidRDefault="00EF7284" w:rsidP="00EF7284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EF7284">
              <w:rPr>
                <w:rFonts w:ascii="宋体" w:hAnsi="宋体" w:cs="宋体" w:hint="eastAsia"/>
                <w:sz w:val="24"/>
                <w:szCs w:val="21"/>
              </w:rPr>
              <w:t>具有顺从、谨慎、保守、自抑、谦逊、规律、坚毅、实际、稳重、重秩序、有效率等特征。</w:t>
            </w:r>
          </w:p>
        </w:tc>
      </w:tr>
    </w:tbl>
    <w:p w:rsidR="00F94893" w:rsidRPr="00EF7284" w:rsidRDefault="004A506C" w:rsidP="00EF7284">
      <w:pPr>
        <w:spacing w:line="360" w:lineRule="auto"/>
        <w:rPr>
          <w:sz w:val="24"/>
        </w:rPr>
      </w:pPr>
      <w:r w:rsidRPr="00EF7284">
        <w:rPr>
          <w:rFonts w:hint="eastAsia"/>
          <w:sz w:val="24"/>
        </w:rPr>
        <w:t xml:space="preserve"> </w:t>
      </w:r>
    </w:p>
    <w:sectPr w:rsidR="00F94893" w:rsidRPr="00EF7284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A48" w:rsidRDefault="00652A48">
      <w:r>
        <w:separator/>
      </w:r>
    </w:p>
  </w:endnote>
  <w:endnote w:type="continuationSeparator" w:id="0">
    <w:p w:rsidR="00652A48" w:rsidRDefault="00652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0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893" w:rsidRDefault="00652A48">
    <w:pPr>
      <w:pStyle w:val="a3"/>
    </w:pPr>
    <w:r>
      <w:br/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2066925</wp:posOffset>
              </wp:positionH>
              <wp:positionV relativeFrom="paragraph">
                <wp:posOffset>133985</wp:posOffset>
              </wp:positionV>
              <wp:extent cx="2013585" cy="33274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3585" cy="3327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94893" w:rsidRDefault="00652A48">
                          <w:pPr>
                            <w:jc w:val="both"/>
                            <w:rPr>
                              <w:rFonts w:ascii="微软雅黑" w:eastAsia="微软雅黑" w:hAnsi="微软雅黑" w:cs="微软雅黑"/>
                              <w:color w:val="5B9BD5" w:themeColor="accent1"/>
                              <w:sz w:val="22"/>
                            </w:rPr>
                          </w:pPr>
                          <w:r>
                            <w:rPr>
                              <w:rFonts w:ascii="微软雅黑" w:eastAsia="微软雅黑" w:hAnsi="微软雅黑" w:cs="微软雅黑" w:hint="eastAsia"/>
                              <w:color w:val="5B9BD5" w:themeColor="accent1"/>
                              <w:sz w:val="22"/>
                            </w:rPr>
                            <w:t>网址：</w:t>
                          </w:r>
                          <w:r>
                            <w:rPr>
                              <w:rFonts w:ascii="微软雅黑" w:eastAsia="微软雅黑" w:hAnsi="微软雅黑" w:cs="微软雅黑" w:hint="eastAsia"/>
                              <w:color w:val="5B9BD5" w:themeColor="accent1"/>
                              <w:sz w:val="22"/>
                            </w:rPr>
                            <w:t>plan.51xuanxiao.com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margin-left:162.75pt;margin-top:10.55pt;width:158.55pt;height:26.2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" filled="f" stroked="f" strokeweight=".5pt">
              <v:textbox>
                <w:txbxContent>
                  <w:p w:rsidR="00F94893" w:rsidRDefault="00652A48">
                    <w:pPr>
                      <w:jc w:val="both"/>
                      <w:rPr>
                        <w:rFonts w:ascii="微软雅黑" w:eastAsia="微软雅黑" w:hAnsi="微软雅黑" w:cs="微软雅黑"/>
                        <w:color w:val="5B9BD5" w:themeColor="accent1"/>
                        <w:sz w:val="22"/>
                      </w:rPr>
                    </w:pPr>
                    <w:r>
                      <w:rPr>
                        <w:rFonts w:ascii="微软雅黑" w:eastAsia="微软雅黑" w:hAnsi="微软雅黑" w:cs="微软雅黑" w:hint="eastAsia"/>
                        <w:color w:val="5B9BD5" w:themeColor="accent1"/>
                        <w:sz w:val="22"/>
                      </w:rPr>
                      <w:t>网址：</w:t>
                    </w:r>
                    <w:r>
                      <w:rPr>
                        <w:rFonts w:ascii="微软雅黑" w:eastAsia="微软雅黑" w:hAnsi="微软雅黑" w:cs="微软雅黑" w:hint="eastAsia"/>
                        <w:color w:val="5B9BD5" w:themeColor="accent1"/>
                        <w:sz w:val="22"/>
                      </w:rPr>
                      <w:t>plan.51xuanxiao.com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395605</wp:posOffset>
              </wp:positionH>
              <wp:positionV relativeFrom="paragraph">
                <wp:posOffset>97790</wp:posOffset>
              </wp:positionV>
              <wp:extent cx="5302250" cy="0"/>
              <wp:effectExtent l="0" t="0" r="0" b="0"/>
              <wp:wrapNone/>
              <wp:docPr id="9" name="直接连接符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21410" y="9784080"/>
                        <a:ext cx="5302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_x0000_s1026" o:spid="_x0000_s1026" o:spt="20" style="position:absolute;left:0pt;margin-left:31.15pt;margin-top:7.7pt;height:0pt;width:417.5pt;z-index:251698176;mso-width-relative:page;mso-height-relative:page;" filled="f" stroked="t" coordsize="21600,21600" o:gfxdata="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vN2h/WAAAACAEAAA8AAAAAAAAA&#10;AQAgAAAAIgAAAGRycy9kb3ducmV2LnhtbFBLAQIUABQAAAAIAIdO4kDm9GbK2gEAAG8DAAAOAAAA&#10;AAAAAAEAIAAAACUBAABkcnMvZTJvRG9jLnhtbFBLBQYAAAAABgAGAFkBAABxBQAAAAA=&#10;">
              <v:fill on="f" focussize="0,0"/>
              <v:stroke weight="0.5pt" color="#5B9BD5 [3204]" miterlimit="8" joinstyle="miter"/>
              <v:imagedata o:title=""/>
              <o:lock v:ext="edit" aspectratio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A48" w:rsidRDefault="00652A48">
      <w:r>
        <w:separator/>
      </w:r>
    </w:p>
  </w:footnote>
  <w:footnote w:type="continuationSeparator" w:id="0">
    <w:p w:rsidR="00652A48" w:rsidRDefault="00652A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893" w:rsidRDefault="00652A48">
    <w:pPr>
      <w:pStyle w:val="a4"/>
      <w:pBdr>
        <w:bottom w:val="none" w:sz="0" w:space="0" w:color="auto"/>
      </w:pBdr>
      <w:rPr>
        <w:rFonts w:eastAsiaTheme="minor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-1490980</wp:posOffset>
              </wp:positionH>
              <wp:positionV relativeFrom="paragraph">
                <wp:posOffset>79375</wp:posOffset>
              </wp:positionV>
              <wp:extent cx="11492230" cy="10795"/>
              <wp:effectExtent l="0" t="9525" r="13970" b="17780"/>
              <wp:wrapNone/>
              <wp:docPr id="36" name="直接连接符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71780" y="592455"/>
                        <a:ext cx="11492230" cy="1079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_x0000_s1026" o:spid="_x0000_s1026" o:spt="20" style="position:absolute;left:0pt;margin-left:-117.4pt;margin-top:6.25pt;height:0.85pt;width:904.9pt;z-index:251659264;mso-width-relative:page;mso-height-relative:page;" filled="f" stroked="t" coordsize="21600,21600" o:gfxdata="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tju2PbAAAACwEA&#10;AA8AAAAAAAAAAQAgAAAAIgAAAGRycy9kb3ducmV2LnhtbFBLAQIUABQAAAAIAIdO4kDRt0BT3gEA&#10;AHUDAAAOAAAAAAAAAAEAIAAAACoBAABkcnMvZTJvRG9jLnhtbFBLBQYAAAAABgAGAFkBAAB6BQAA&#10;AAA=&#10;">
              <v:fill on="f" focussize="0,0"/>
              <v:stroke weight="1.5pt" color="#5B9BD5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eastAsiaTheme="minorEastAsia" w:hint="eastAsia"/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-209550</wp:posOffset>
          </wp:positionH>
          <wp:positionV relativeFrom="paragraph">
            <wp:posOffset>-325755</wp:posOffset>
          </wp:positionV>
          <wp:extent cx="1022985" cy="300990"/>
          <wp:effectExtent l="0" t="0" r="5715" b="3810"/>
          <wp:wrapThrough wrapText="bothSides">
            <wp:wrapPolygon edited="0">
              <wp:start x="7240" y="0"/>
              <wp:lineTo x="0" y="0"/>
              <wp:lineTo x="0" y="20506"/>
              <wp:lineTo x="17296" y="20506"/>
              <wp:lineTo x="18905" y="20506"/>
              <wp:lineTo x="21318" y="20506"/>
              <wp:lineTo x="21318" y="0"/>
              <wp:lineTo x="9654" y="0"/>
              <wp:lineTo x="7240" y="0"/>
            </wp:wrapPolygon>
          </wp:wrapThrough>
          <wp:docPr id="3" name="图片 3" descr="蓝色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蓝色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2985" cy="300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706510" o:spid="_x0000_s3080" type="#_x0000_t136" style="position:absolute;left:0;text-align:left;margin-left:0;margin-top:0;width:458.15pt;height:144.9pt;rotation:-45;z-index:-251656704;mso-position-horizontal:center;mso-position-horizontal-relative:margin;mso-position-vertical:center;mso-position-vertical-relative:margin;mso-width-relative:page;mso-height-relative:page" fillcolor="#5b9bd5" stroked="f">
          <v:fill opacity="13107f"/>
          <v:textpath style="font-family:&quot;微软雅黑&quot;;font-size:96pt" trim="t" fitpath="t" string="51选校网"/>
          <o:lock v:ext="edit" aspectratio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E191E"/>
    <w:multiLevelType w:val="singleLevel"/>
    <w:tmpl w:val="58DE191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81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E2046"/>
    <w:rsid w:val="000831D7"/>
    <w:rsid w:val="000D3009"/>
    <w:rsid w:val="000D6865"/>
    <w:rsid w:val="00145B70"/>
    <w:rsid w:val="00216BEB"/>
    <w:rsid w:val="004A506C"/>
    <w:rsid w:val="004B7C35"/>
    <w:rsid w:val="00652A48"/>
    <w:rsid w:val="00787AFD"/>
    <w:rsid w:val="007C2EEC"/>
    <w:rsid w:val="00836C86"/>
    <w:rsid w:val="009873BB"/>
    <w:rsid w:val="00A42AA3"/>
    <w:rsid w:val="00C04168"/>
    <w:rsid w:val="00E57EE1"/>
    <w:rsid w:val="00EE178E"/>
    <w:rsid w:val="00EF7284"/>
    <w:rsid w:val="00F94893"/>
    <w:rsid w:val="00FE5013"/>
    <w:rsid w:val="043D2458"/>
    <w:rsid w:val="069A784F"/>
    <w:rsid w:val="0BA94B6A"/>
    <w:rsid w:val="0C472185"/>
    <w:rsid w:val="112C518D"/>
    <w:rsid w:val="11B77C85"/>
    <w:rsid w:val="165A1938"/>
    <w:rsid w:val="1DB76AB9"/>
    <w:rsid w:val="1FE85338"/>
    <w:rsid w:val="2021314D"/>
    <w:rsid w:val="2040761C"/>
    <w:rsid w:val="26CE2046"/>
    <w:rsid w:val="283432F9"/>
    <w:rsid w:val="29984B7A"/>
    <w:rsid w:val="2C103460"/>
    <w:rsid w:val="2DC303BF"/>
    <w:rsid w:val="3185605F"/>
    <w:rsid w:val="3612229A"/>
    <w:rsid w:val="3CBE1624"/>
    <w:rsid w:val="3D993CCD"/>
    <w:rsid w:val="3FA20B2D"/>
    <w:rsid w:val="40A05C40"/>
    <w:rsid w:val="429F5706"/>
    <w:rsid w:val="46654D61"/>
    <w:rsid w:val="4BA40022"/>
    <w:rsid w:val="4CCB6361"/>
    <w:rsid w:val="4DFA73BE"/>
    <w:rsid w:val="555439FE"/>
    <w:rsid w:val="558442F4"/>
    <w:rsid w:val="55BC7E41"/>
    <w:rsid w:val="569C0B1C"/>
    <w:rsid w:val="5AF7453C"/>
    <w:rsid w:val="5D211D6C"/>
    <w:rsid w:val="5D703876"/>
    <w:rsid w:val="5FE547B0"/>
    <w:rsid w:val="62C402B4"/>
    <w:rsid w:val="64E67BB3"/>
    <w:rsid w:val="67C209B5"/>
    <w:rsid w:val="68B8306A"/>
    <w:rsid w:val="69A5677B"/>
    <w:rsid w:val="6B710D24"/>
    <w:rsid w:val="6C8C1C62"/>
    <w:rsid w:val="703B3EEB"/>
    <w:rsid w:val="759F57A1"/>
    <w:rsid w:val="76F77C18"/>
    <w:rsid w:val="7721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</w:pPr>
    <w:rPr>
      <w:sz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</w:pPr>
    <w:rPr>
      <w:sz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410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CYBD</dc:creator>
  <cp:lastModifiedBy>CYBD</cp:lastModifiedBy>
  <cp:revision>2</cp:revision>
  <cp:lastPrinted>2017-03-02T02:49:00Z</cp:lastPrinted>
  <dcterms:created xsi:type="dcterms:W3CDTF">2017-08-01T02:57:00Z</dcterms:created>
  <dcterms:modified xsi:type="dcterms:W3CDTF">2017-08-01T02:57:00Z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